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BD" w:rsidRPr="00F909BD" w:rsidRDefault="00F909BD" w:rsidP="00F909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BD">
        <w:rPr>
          <w:rFonts w:ascii="Times New Roman" w:hAnsi="Times New Roman" w:cs="Times New Roman"/>
          <w:sz w:val="24"/>
          <w:szCs w:val="24"/>
        </w:rPr>
        <w:t xml:space="preserve">Работниками пожарной части </w:t>
      </w:r>
      <w:proofErr w:type="gramStart"/>
      <w:r w:rsidRPr="00F909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09BD">
        <w:rPr>
          <w:rFonts w:ascii="Times New Roman" w:hAnsi="Times New Roman" w:cs="Times New Roman"/>
          <w:sz w:val="24"/>
          <w:szCs w:val="24"/>
        </w:rPr>
        <w:t>Малиновка</w:t>
      </w:r>
      <w:proofErr w:type="gramEnd"/>
      <w:r w:rsidRPr="00F909BD">
        <w:rPr>
          <w:rFonts w:ascii="Times New Roman" w:hAnsi="Times New Roman" w:cs="Times New Roman"/>
          <w:sz w:val="24"/>
          <w:szCs w:val="24"/>
        </w:rPr>
        <w:t xml:space="preserve"> совместно с сотрудниками администрации Малиновского сельского поселения  продолжается профилактическая работа  с населением на предмет соблюдения требований пожарной безопасности, с вручением памяток о соблюдении требований пожарной безопасности.</w:t>
      </w:r>
    </w:p>
    <w:p w:rsidR="00000000" w:rsidRDefault="00F909BD" w:rsidP="00F909BD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9FD"/>
        </w:rPr>
      </w:pPr>
      <w:r w:rsidRPr="00F909BD">
        <w:rPr>
          <w:rFonts w:ascii="Times New Roman" w:hAnsi="Times New Roman" w:cs="Times New Roman"/>
          <w:color w:val="333333"/>
          <w:sz w:val="24"/>
          <w:szCs w:val="24"/>
          <w:shd w:val="clear" w:color="auto" w:fill="F5F9FD"/>
        </w:rPr>
        <w:t>В ходе рейда специалисты посещают дома, где проживают граждане так называемой «группы риска» – одинокие пенсионеры, многодетные и неблагополучные семьи.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9FD"/>
        </w:rPr>
        <w:t xml:space="preserve"> </w:t>
      </w:r>
    </w:p>
    <w:p w:rsidR="00F909BD" w:rsidRDefault="00F909BD" w:rsidP="00F909BD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9FD"/>
        </w:rPr>
      </w:pPr>
    </w:p>
    <w:p w:rsidR="00F909BD" w:rsidRDefault="00F909BD" w:rsidP="00F909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8925" cy="3074194"/>
            <wp:effectExtent l="19050" t="0" r="0" b="0"/>
            <wp:docPr id="1" name="Рисунок 1" descr="D:\Мои документы\Противопожарная работа\ЕДДС 2021 год\17-02-2021_09-11-28\IMG-202102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отивопожарная работа\ЕДДС 2021 год\17-02-2021_09-11-28\IMG-20210217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07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BD" w:rsidRDefault="00F909BD" w:rsidP="00F909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9BD" w:rsidRDefault="00F909BD" w:rsidP="00F909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9BD" w:rsidRPr="00F909BD" w:rsidRDefault="00F909BD" w:rsidP="00F909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3107531"/>
            <wp:effectExtent l="19050" t="0" r="9525" b="0"/>
            <wp:docPr id="2" name="Рисунок 2" descr="D:\Мои документы\Противопожарная работа\ЕДДС 2021 год\17-02-2021_09-11-28\IMG-202102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ротивопожарная работа\ЕДДС 2021 год\17-02-2021_09-11-28\IMG-20210217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9BD" w:rsidRPr="00F9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9BD"/>
    <w:rsid w:val="00EB62BD"/>
    <w:rsid w:val="00F9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9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2021-02-19T02:27:00Z</dcterms:created>
  <dcterms:modified xsi:type="dcterms:W3CDTF">2021-02-19T02:38:00Z</dcterms:modified>
</cp:coreProperties>
</file>