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C3" w:rsidRPr="00AB5CC3" w:rsidRDefault="00AB5CC3" w:rsidP="00AB5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AB5CC3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</w:t>
      </w:r>
    </w:p>
    <w:p w:rsidR="00AB5CC3" w:rsidRPr="00AB5CC3" w:rsidRDefault="00174E5F" w:rsidP="00AB5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01.10.2016 год</w:t>
      </w:r>
    </w:p>
    <w:p w:rsidR="00AB5CC3" w:rsidRPr="00AB5CC3" w:rsidRDefault="00AB5CC3" w:rsidP="00AB5CC3">
      <w:pPr>
        <w:jc w:val="right"/>
        <w:rPr>
          <w:rFonts w:ascii="Times New Roman" w:hAnsi="Times New Roman" w:cs="Times New Roman"/>
          <w:color w:val="000000"/>
          <w:sz w:val="20"/>
        </w:rPr>
      </w:pPr>
      <w:r w:rsidRPr="00AB5CC3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276"/>
        <w:gridCol w:w="1134"/>
        <w:gridCol w:w="1276"/>
      </w:tblGrid>
      <w:tr w:rsidR="00CF16A8" w:rsidRPr="00AB5CC3" w:rsidTr="00CF16A8">
        <w:tc>
          <w:tcPr>
            <w:tcW w:w="675" w:type="dxa"/>
          </w:tcPr>
          <w:p w:rsidR="00CF16A8" w:rsidRPr="00CF16A8" w:rsidRDefault="00CF16A8" w:rsidP="00CF16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CF16A8" w:rsidRPr="00CF16A8" w:rsidRDefault="00CF16A8" w:rsidP="00CF16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F16A8" w:rsidRPr="00CF16A8" w:rsidRDefault="00CF16A8" w:rsidP="00CF16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2016 года с учетом изменений на 01.10.2016 г.</w:t>
            </w:r>
          </w:p>
        </w:tc>
        <w:tc>
          <w:tcPr>
            <w:tcW w:w="1134" w:type="dxa"/>
          </w:tcPr>
          <w:p w:rsidR="00CF16A8" w:rsidRPr="00CF16A8" w:rsidRDefault="00CF16A8" w:rsidP="00CF16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CF16A8" w:rsidRPr="00CF16A8" w:rsidRDefault="00CF16A8" w:rsidP="00CF16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CF16A8" w:rsidRPr="00CF16A8" w:rsidRDefault="00CF16A8" w:rsidP="00CF16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>01.10.2016 год</w:t>
            </w:r>
          </w:p>
        </w:tc>
        <w:tc>
          <w:tcPr>
            <w:tcW w:w="1276" w:type="dxa"/>
          </w:tcPr>
          <w:p w:rsidR="00CF16A8" w:rsidRPr="00CF16A8" w:rsidRDefault="00CF16A8" w:rsidP="00CF16A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6A8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CF16A8" w:rsidRPr="00AB5CC3" w:rsidTr="00CF16A8">
        <w:trPr>
          <w:trHeight w:val="766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 xml:space="preserve">Программа «Развитие </w:t>
            </w:r>
            <w:proofErr w:type="spellStart"/>
            <w:r w:rsidRPr="00AB5CC3">
              <w:rPr>
                <w:rFonts w:ascii="Times New Roman" w:hAnsi="Times New Roman" w:cs="Times New Roman"/>
                <w:b/>
                <w:sz w:val="20"/>
              </w:rPr>
              <w:t>внутрипоселковых</w:t>
            </w:r>
            <w:proofErr w:type="spellEnd"/>
            <w:r w:rsidRPr="00AB5CC3">
              <w:rPr>
                <w:rFonts w:ascii="Times New Roman" w:hAnsi="Times New Roman" w:cs="Times New Roman"/>
                <w:b/>
                <w:sz w:val="20"/>
              </w:rPr>
              <w:t xml:space="preserve"> дорог в Малиновском сельском поселении на 2016-2018 годы», в том числе: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1443,386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ind w:left="-104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723,287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50</w:t>
            </w:r>
          </w:p>
        </w:tc>
      </w:tr>
      <w:tr w:rsidR="00CF16A8" w:rsidRPr="00AB5CC3" w:rsidTr="00CF16A8">
        <w:trPr>
          <w:trHeight w:val="537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color w:val="8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 xml:space="preserve">- содержание </w:t>
            </w:r>
            <w:proofErr w:type="spellStart"/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внутрипосельковых</w:t>
            </w:r>
            <w:proofErr w:type="spellEnd"/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 xml:space="preserve"> дорог и искусственных сооружений на них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351,034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42,568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CF16A8" w:rsidRPr="00AB5CC3" w:rsidTr="00CF16A8">
        <w:trPr>
          <w:trHeight w:val="537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 xml:space="preserve">- ремонт </w:t>
            </w:r>
            <w:proofErr w:type="spellStart"/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внутрипосельковых</w:t>
            </w:r>
            <w:proofErr w:type="spellEnd"/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 xml:space="preserve"> дорог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88,438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88,438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</w:tr>
      <w:tr w:rsidR="00CF16A8" w:rsidRPr="00AB5CC3" w:rsidTr="00CF16A8">
        <w:trPr>
          <w:trHeight w:val="600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r w:rsidRPr="00AB5CC3">
              <w:rPr>
                <w:rFonts w:ascii="Times New Roman" w:hAnsi="Times New Roman" w:cs="Times New Roman"/>
                <w:iCs/>
                <w:sz w:val="20"/>
              </w:rPr>
              <w:t>дорожная деятельность  в отношении автомобильных дорог местного значения,  а также осуществление иных полномочий в области использования автомобильных дорог и осуществление дорожной деятельности  в соответствии с законодательством РФ (</w:t>
            </w:r>
            <w:r w:rsidRPr="00AB5CC3">
              <w:rPr>
                <w:rFonts w:ascii="Times New Roman" w:hAnsi="Times New Roman" w:cs="Times New Roman"/>
                <w:sz w:val="20"/>
              </w:rPr>
              <w:t>акцизы, текущий ремонт автомобильных дорог местного значения за счёт собственных средств</w:t>
            </w:r>
            <w:r w:rsidRPr="00AB5CC3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1003,914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592,281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</w:tr>
      <w:tr w:rsidR="00CF16A8" w:rsidRPr="00AB5CC3" w:rsidTr="00CF16A8">
        <w:trPr>
          <w:trHeight w:val="763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Программа «Комплексное развитие систем коммунальной инфраструктуры  муниципального образования «</w:t>
            </w:r>
            <w:proofErr w:type="spellStart"/>
            <w:r w:rsidRPr="00AB5CC3">
              <w:rPr>
                <w:rFonts w:ascii="Times New Roman" w:hAnsi="Times New Roman" w:cs="Times New Roman"/>
                <w:b/>
                <w:sz w:val="20"/>
              </w:rPr>
              <w:t>Малиновское</w:t>
            </w:r>
            <w:proofErr w:type="spellEnd"/>
            <w:r w:rsidRPr="00AB5CC3">
              <w:rPr>
                <w:rFonts w:ascii="Times New Roman" w:hAnsi="Times New Roman" w:cs="Times New Roman"/>
                <w:b/>
                <w:sz w:val="20"/>
              </w:rPr>
              <w:t xml:space="preserve"> сельское поселение» на 2016 – 2020 годы»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104,340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26,889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CF16A8" w:rsidRPr="00AB5CC3" w:rsidTr="00CF16A8">
        <w:trPr>
          <w:trHeight w:val="697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содержание в надлежащем состоянии площадок временного хранения и сортировки отходов (буртование)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82,140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26,889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CF16A8" w:rsidRPr="00AB5CC3" w:rsidTr="00CF16A8">
        <w:trPr>
          <w:trHeight w:val="697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сбор и вывоз бытовых отходов и мусора на территории поселения по населенным пунктам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20,000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14,253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CF16A8" w:rsidRPr="00AB5CC3" w:rsidTr="00CF16A8">
        <w:trPr>
          <w:trHeight w:val="697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работа по выявлению и ликвидации несанкционированных свалок и привлечение лиц их образующих к ответственности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6A8" w:rsidRPr="00AB5CC3" w:rsidTr="00CF16A8">
        <w:trPr>
          <w:trHeight w:val="697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изготовление аншлагов по запрещению свалок мусора в не отведенных местах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6A8" w:rsidRPr="00AB5CC3" w:rsidTr="00CF16A8">
        <w:trPr>
          <w:trHeight w:val="532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3.</w:t>
            </w: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 xml:space="preserve">Программа «Организация освещения улиц на территории муниципального образования </w:t>
            </w:r>
            <w:proofErr w:type="spellStart"/>
            <w:r w:rsidRPr="00AB5CC3">
              <w:rPr>
                <w:rFonts w:ascii="Times New Roman" w:hAnsi="Times New Roman" w:cs="Times New Roman"/>
                <w:b/>
                <w:sz w:val="20"/>
              </w:rPr>
              <w:t>Малиновское</w:t>
            </w:r>
            <w:proofErr w:type="spellEnd"/>
            <w:r w:rsidRPr="00AB5CC3">
              <w:rPr>
                <w:rFonts w:ascii="Times New Roman" w:hAnsi="Times New Roman" w:cs="Times New Roman"/>
                <w:b/>
                <w:sz w:val="20"/>
              </w:rPr>
              <w:t xml:space="preserve"> сельское поселение на 2016 – 2020 годы »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269,272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156,127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</w:tr>
      <w:tr w:rsidR="00CF16A8" w:rsidRPr="00AB5CC3" w:rsidTr="00CF16A8">
        <w:trPr>
          <w:trHeight w:val="335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уличное освещение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150,000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76,491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51</w:t>
            </w:r>
          </w:p>
        </w:tc>
      </w:tr>
      <w:tr w:rsidR="00CF16A8" w:rsidRPr="00AB5CC3" w:rsidTr="00CF16A8">
        <w:trPr>
          <w:trHeight w:val="349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обслуживание светильников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79,272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39,636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приобретение материалов (замена фонарей                                  и энергосберегающих ламп)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40, 000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40,000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4.</w:t>
            </w: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Программа «Развитие культуры в Малиновском сельском поселении на 2016-2020 годы»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5,000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4,988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проведение конкурсов и праздников на уровне сельского поселения и уровне района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5,000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4,988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5.</w:t>
            </w: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Программа «Развитие молодежной политике на территории муниципального образования «</w:t>
            </w:r>
            <w:proofErr w:type="spellStart"/>
            <w:r w:rsidRPr="00AB5CC3">
              <w:rPr>
                <w:rFonts w:ascii="Times New Roman" w:hAnsi="Times New Roman" w:cs="Times New Roman"/>
                <w:b/>
                <w:sz w:val="20"/>
              </w:rPr>
              <w:t>Малиновское</w:t>
            </w:r>
            <w:proofErr w:type="spellEnd"/>
            <w:r w:rsidRPr="00AB5CC3">
              <w:rPr>
                <w:rFonts w:ascii="Times New Roman" w:hAnsi="Times New Roman" w:cs="Times New Roman"/>
                <w:b/>
                <w:sz w:val="20"/>
              </w:rPr>
              <w:t xml:space="preserve"> сельское поселение» на 2016-2020 годы»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4,000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 xml:space="preserve">- гражданско-патриотическое воспитание и содействие самоорганизации молодежи  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1,500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формирование духовно-нравственных ценностей в молодежной среде. Поддержка талантливой молодежи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- повышение престижа семейных ценностей в молодежной среде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0,500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- детское и молодежное движение – стратегический партнер государства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0,000</w:t>
            </w:r>
          </w:p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6.</w:t>
            </w: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Программа «Развитие физической культуры и массового спорта на территории муниципального образования «</w:t>
            </w:r>
            <w:proofErr w:type="spellStart"/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>Малиновское</w:t>
            </w:r>
            <w:proofErr w:type="spellEnd"/>
            <w:r w:rsidRPr="00AB5CC3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сельское поселение» на 2016-2020 годы»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10,000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1,500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5CC3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- проведение спортивно-массовых мероприятий, конкурсов и праздников в Малиновском сельском поселении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6A8" w:rsidRPr="00AB5CC3" w:rsidTr="00CF16A8">
        <w:trPr>
          <w:trHeight w:val="508"/>
        </w:trPr>
        <w:tc>
          <w:tcPr>
            <w:tcW w:w="675" w:type="dxa"/>
          </w:tcPr>
          <w:p w:rsidR="00CF16A8" w:rsidRPr="00AB5CC3" w:rsidRDefault="00CF16A8" w:rsidP="00F07870">
            <w:pPr>
              <w:ind w:right="4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CF16A8" w:rsidRPr="00AB5CC3" w:rsidRDefault="00CF16A8" w:rsidP="00F07870">
            <w:pPr>
              <w:ind w:hanging="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 xml:space="preserve">- участие в </w:t>
            </w:r>
            <w:proofErr w:type="spellStart"/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>межпоселенческих</w:t>
            </w:r>
            <w:proofErr w:type="spellEnd"/>
            <w:r w:rsidRPr="00AB5CC3">
              <w:rPr>
                <w:rFonts w:ascii="Times New Roman" w:hAnsi="Times New Roman" w:cs="Times New Roman"/>
                <w:color w:val="000000"/>
                <w:sz w:val="20"/>
              </w:rPr>
              <w:t xml:space="preserve"> и районных  соревнованиях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10,000</w:t>
            </w:r>
          </w:p>
        </w:tc>
        <w:tc>
          <w:tcPr>
            <w:tcW w:w="1134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6,200</w:t>
            </w:r>
          </w:p>
        </w:tc>
        <w:tc>
          <w:tcPr>
            <w:tcW w:w="1276" w:type="dxa"/>
          </w:tcPr>
          <w:p w:rsidR="00CF16A8" w:rsidRPr="00AB5CC3" w:rsidRDefault="00CF16A8" w:rsidP="00F078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5CC3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</w:tbl>
    <w:p w:rsidR="007F37B3" w:rsidRPr="00AB5CC3" w:rsidRDefault="007F37B3">
      <w:pPr>
        <w:rPr>
          <w:rFonts w:ascii="Times New Roman" w:hAnsi="Times New Roman" w:cs="Times New Roman"/>
        </w:rPr>
      </w:pPr>
    </w:p>
    <w:sectPr w:rsidR="007F37B3" w:rsidRPr="00AB5CC3" w:rsidSect="00B8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CC3"/>
    <w:rsid w:val="00174E5F"/>
    <w:rsid w:val="003913FE"/>
    <w:rsid w:val="003F7005"/>
    <w:rsid w:val="007F37B3"/>
    <w:rsid w:val="00AB5CC3"/>
    <w:rsid w:val="00AE2F2E"/>
    <w:rsid w:val="00B875BD"/>
    <w:rsid w:val="00C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</cp:revision>
  <cp:lastPrinted>2016-12-27T05:13:00Z</cp:lastPrinted>
  <dcterms:created xsi:type="dcterms:W3CDTF">2016-12-17T05:05:00Z</dcterms:created>
  <dcterms:modified xsi:type="dcterms:W3CDTF">2017-02-07T08:23:00Z</dcterms:modified>
</cp:coreProperties>
</file>