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40" w:rsidRPr="007B7123" w:rsidRDefault="00B47C40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B47C40" w:rsidRDefault="00B47C40" w:rsidP="00B47C40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Оповещение о начале общественных обсуждений</w:t>
      </w:r>
    </w:p>
    <w:p w:rsidR="006B1E17" w:rsidRPr="00E70868" w:rsidRDefault="006B1E17" w:rsidP="00B47C40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ПРОЕКТОВ форм проверочных листов муниципального контроля</w:t>
      </w: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C40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hyperlink r:id="rId6" w:history="1">
          <w:r w:rsidRPr="00B47C40">
            <w:rPr>
              <w:rFonts w:ascii="Times New Roman" w:hAnsi="Times New Roman"/>
              <w:sz w:val="24"/>
              <w:szCs w:val="24"/>
            </w:rPr>
            <w:t xml:space="preserve">Постановлением Правительства РФ от 27 октября 2021 г.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</w:t>
          </w:r>
        </w:hyperlink>
      </w:hyperlink>
      <w:r>
        <w:rPr>
          <w:rFonts w:ascii="Times New Roman" w:hAnsi="Times New Roman"/>
          <w:sz w:val="24"/>
          <w:szCs w:val="24"/>
        </w:rPr>
        <w:t>Администрация Малиновского</w:t>
      </w:r>
      <w:r w:rsidRPr="00E70868">
        <w:rPr>
          <w:rFonts w:ascii="Times New Roman" w:hAnsi="Times New Roman"/>
          <w:sz w:val="24"/>
          <w:szCs w:val="24"/>
        </w:rPr>
        <w:t xml:space="preserve"> сельского поселения оповещает о начале проведения общественных обсуждений по проектам:</w:t>
      </w: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C40" w:rsidRPr="009B7845" w:rsidRDefault="00B47C40" w:rsidP="00B47C4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B784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Формы проверочного листа, приминаемого при осуществлении муниципального земельного контроля на территории </w:t>
      </w:r>
      <w:r w:rsidRPr="009B7845">
        <w:rPr>
          <w:rFonts w:ascii="Times New Roman" w:eastAsia="Times New Roman" w:hAnsi="Times New Roman"/>
          <w:lang w:eastAsia="ru-RU"/>
        </w:rPr>
        <w:t>муниципального образования Малиновского сельского поселения</w:t>
      </w:r>
      <w:r w:rsidRPr="009B7845">
        <w:rPr>
          <w:rStyle w:val="a5"/>
          <w:rFonts w:ascii="Arial" w:hAnsi="Arial"/>
          <w:color w:val="auto"/>
          <w:sz w:val="24"/>
          <w:szCs w:val="24"/>
        </w:rPr>
        <w:t>.</w:t>
      </w:r>
    </w:p>
    <w:p w:rsidR="00B47C40" w:rsidRPr="009B7845" w:rsidRDefault="00B47C40" w:rsidP="00B47C40">
      <w:pPr>
        <w:pStyle w:val="Standard"/>
        <w:numPr>
          <w:ilvl w:val="0"/>
          <w:numId w:val="2"/>
        </w:numPr>
        <w:spacing w:after="0" w:line="240" w:lineRule="auto"/>
        <w:jc w:val="both"/>
        <w:rPr>
          <w:rStyle w:val="a5"/>
          <w:rFonts w:ascii="Arial" w:hAnsi="Arial"/>
          <w:color w:val="auto"/>
          <w:sz w:val="24"/>
          <w:szCs w:val="24"/>
        </w:rPr>
      </w:pPr>
      <w:r w:rsidRPr="009B784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Формы проверочного листа, приминаемого при осуществлении муниципального контроля на автомобильном транспорте на территории </w:t>
      </w:r>
      <w:r w:rsidRPr="009B7845">
        <w:rPr>
          <w:rFonts w:ascii="Times New Roman" w:eastAsia="Times New Roman" w:hAnsi="Times New Roman"/>
          <w:lang w:eastAsia="ru-RU"/>
        </w:rPr>
        <w:t>муниципального образования Малиновского сельского поселения</w:t>
      </w:r>
      <w:r w:rsidRPr="009B7845">
        <w:rPr>
          <w:rStyle w:val="a5"/>
          <w:rFonts w:ascii="Arial" w:hAnsi="Arial"/>
          <w:color w:val="auto"/>
          <w:sz w:val="24"/>
          <w:szCs w:val="24"/>
        </w:rPr>
        <w:t>.</w:t>
      </w:r>
    </w:p>
    <w:p w:rsidR="00B47C40" w:rsidRPr="009B7845" w:rsidRDefault="00B47C40" w:rsidP="00B47C4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B784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Формы проверочного листа, приминаемого при осуществлении муниципального жилищного контроля на территории </w:t>
      </w:r>
      <w:r w:rsidRPr="009B7845">
        <w:rPr>
          <w:rFonts w:ascii="Times New Roman" w:eastAsia="Times New Roman" w:hAnsi="Times New Roman"/>
          <w:lang w:eastAsia="ru-RU"/>
        </w:rPr>
        <w:t>муниципального образования Малиновского сельского поселения</w:t>
      </w:r>
      <w:r w:rsidRPr="009B7845">
        <w:rPr>
          <w:rStyle w:val="a5"/>
          <w:rFonts w:ascii="Arial" w:hAnsi="Arial"/>
          <w:color w:val="auto"/>
          <w:sz w:val="24"/>
          <w:szCs w:val="24"/>
        </w:rPr>
        <w:t>.</w:t>
      </w:r>
    </w:p>
    <w:p w:rsidR="00B47C40" w:rsidRPr="009B7845" w:rsidRDefault="00B47C40" w:rsidP="006B1E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B784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Формы проверочного листа, приминаемого при осуществлении муниципального контроля в сфере благоустройства на территории </w:t>
      </w:r>
      <w:r w:rsidRPr="009B7845">
        <w:rPr>
          <w:rFonts w:ascii="Times New Roman" w:eastAsia="Times New Roman" w:hAnsi="Times New Roman"/>
          <w:lang w:eastAsia="ru-RU"/>
        </w:rPr>
        <w:t>муниципального образования Малиновского сельского поселения</w:t>
      </w:r>
      <w:r w:rsidRPr="009B7845">
        <w:rPr>
          <w:rStyle w:val="a5"/>
          <w:rFonts w:ascii="Arial" w:hAnsi="Arial"/>
          <w:color w:val="auto"/>
          <w:sz w:val="24"/>
          <w:szCs w:val="24"/>
        </w:rPr>
        <w:t>.</w:t>
      </w:r>
      <w:bookmarkStart w:id="0" w:name="_GoBack"/>
      <w:bookmarkEnd w:id="0"/>
    </w:p>
    <w:p w:rsidR="00B47C40" w:rsidRPr="009B7845" w:rsidRDefault="006B1E17" w:rsidP="00B47C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листа, принимаемого при осуществлении</w:t>
      </w:r>
      <w:r w:rsidR="00B47C40" w:rsidRPr="009B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C40" w:rsidRPr="009B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контроля в области охраны</w:t>
      </w:r>
      <w:r w:rsidRPr="009B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B47C40" w:rsidRPr="009B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использования особо охраняемых природных территорий местного значения на территории </w:t>
      </w:r>
      <w:r w:rsidR="00B47C40" w:rsidRPr="009B78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="00B47C40" w:rsidRPr="009B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</w:t>
      </w:r>
      <w:r w:rsidRPr="009B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ьского поселения</w:t>
      </w:r>
      <w:r w:rsidR="00B47C40" w:rsidRPr="009B78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47C40" w:rsidRPr="00E70868" w:rsidRDefault="00B47C40" w:rsidP="00B47C40">
      <w:pPr>
        <w:pStyle w:val="Standard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Общественные обсуждения проводятся с «</w:t>
      </w:r>
      <w:r w:rsidR="006B1E17">
        <w:rPr>
          <w:rFonts w:ascii="Times New Roman" w:hAnsi="Times New Roman"/>
          <w:sz w:val="24"/>
          <w:szCs w:val="24"/>
        </w:rPr>
        <w:t>11</w:t>
      </w:r>
      <w:r w:rsidRPr="00E70868">
        <w:rPr>
          <w:rFonts w:ascii="Times New Roman" w:hAnsi="Times New Roman"/>
          <w:sz w:val="24"/>
          <w:szCs w:val="24"/>
        </w:rPr>
        <w:t xml:space="preserve">» </w:t>
      </w:r>
      <w:r w:rsidR="006B1E17">
        <w:rPr>
          <w:rFonts w:ascii="Times New Roman" w:hAnsi="Times New Roman"/>
          <w:sz w:val="24"/>
          <w:szCs w:val="24"/>
        </w:rPr>
        <w:t>февраля</w:t>
      </w:r>
      <w:r w:rsidRPr="00E70868">
        <w:rPr>
          <w:rFonts w:ascii="Times New Roman" w:hAnsi="Times New Roman"/>
          <w:sz w:val="24"/>
          <w:szCs w:val="24"/>
        </w:rPr>
        <w:t xml:space="preserve"> 202</w:t>
      </w:r>
      <w:r w:rsidR="006B1E17">
        <w:rPr>
          <w:rFonts w:ascii="Times New Roman" w:hAnsi="Times New Roman"/>
          <w:sz w:val="24"/>
          <w:szCs w:val="24"/>
        </w:rPr>
        <w:t>2</w:t>
      </w:r>
      <w:r w:rsidRPr="00E70868">
        <w:rPr>
          <w:rFonts w:ascii="Times New Roman" w:hAnsi="Times New Roman"/>
          <w:sz w:val="24"/>
          <w:szCs w:val="24"/>
        </w:rPr>
        <w:t xml:space="preserve"> </w:t>
      </w:r>
      <w:r w:rsidR="006B1E17">
        <w:rPr>
          <w:rFonts w:ascii="Times New Roman" w:hAnsi="Times New Roman"/>
          <w:sz w:val="24"/>
          <w:szCs w:val="24"/>
        </w:rPr>
        <w:t xml:space="preserve">года </w:t>
      </w:r>
      <w:r w:rsidRPr="00E70868">
        <w:rPr>
          <w:rFonts w:ascii="Times New Roman" w:hAnsi="Times New Roman"/>
          <w:sz w:val="24"/>
          <w:szCs w:val="24"/>
        </w:rPr>
        <w:t>по «</w:t>
      </w:r>
      <w:r w:rsidR="006B1E17">
        <w:rPr>
          <w:rFonts w:ascii="Times New Roman" w:hAnsi="Times New Roman"/>
          <w:sz w:val="24"/>
          <w:szCs w:val="24"/>
        </w:rPr>
        <w:t>27</w:t>
      </w:r>
      <w:r w:rsidRPr="00E70868">
        <w:rPr>
          <w:rFonts w:ascii="Times New Roman" w:hAnsi="Times New Roman"/>
          <w:sz w:val="24"/>
          <w:szCs w:val="24"/>
        </w:rPr>
        <w:t xml:space="preserve">» </w:t>
      </w:r>
      <w:r w:rsidR="006B1E17">
        <w:rPr>
          <w:rFonts w:ascii="Times New Roman" w:hAnsi="Times New Roman"/>
          <w:sz w:val="24"/>
          <w:szCs w:val="24"/>
        </w:rPr>
        <w:t>февраля</w:t>
      </w:r>
      <w:r w:rsidRPr="00E70868">
        <w:rPr>
          <w:rFonts w:ascii="Times New Roman" w:hAnsi="Times New Roman"/>
          <w:sz w:val="24"/>
          <w:szCs w:val="24"/>
        </w:rPr>
        <w:t xml:space="preserve"> 202</w:t>
      </w:r>
      <w:r w:rsidR="006B1E17">
        <w:rPr>
          <w:rFonts w:ascii="Times New Roman" w:hAnsi="Times New Roman"/>
          <w:sz w:val="24"/>
          <w:szCs w:val="24"/>
        </w:rPr>
        <w:t>2 года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Консультации по проект</w:t>
      </w:r>
      <w:r>
        <w:rPr>
          <w:rFonts w:ascii="Times New Roman" w:hAnsi="Times New Roman"/>
          <w:sz w:val="24"/>
          <w:szCs w:val="24"/>
        </w:rPr>
        <w:t>ам</w:t>
      </w:r>
      <w:r w:rsidRPr="00E70868">
        <w:rPr>
          <w:rFonts w:ascii="Times New Roman" w:hAnsi="Times New Roman"/>
          <w:sz w:val="24"/>
          <w:szCs w:val="24"/>
        </w:rPr>
        <w:t xml:space="preserve"> проводятся с понедельника по пятницу с 0</w:t>
      </w:r>
      <w:r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до 13.00 и с 14.00 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.00 часов,</w:t>
      </w:r>
      <w:r>
        <w:rPr>
          <w:rFonts w:ascii="Times New Roman" w:hAnsi="Times New Roman"/>
          <w:sz w:val="24"/>
          <w:szCs w:val="24"/>
        </w:rPr>
        <w:t xml:space="preserve"> выходные суббота, воскресенье </w:t>
      </w:r>
      <w:r w:rsidRPr="00E7086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E70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и замечания, касающиеся проектов</w:t>
      </w:r>
      <w:r w:rsidRPr="00E70868">
        <w:rPr>
          <w:rFonts w:ascii="Times New Roman" w:hAnsi="Times New Roman"/>
          <w:sz w:val="24"/>
          <w:szCs w:val="24"/>
        </w:rPr>
        <w:t xml:space="preserve">, можно подавать посредством электронной почты на адрес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MalinovkaSP</w:t>
      </w:r>
      <w:proofErr w:type="spellEnd"/>
      <w:r w:rsidRPr="00E70868">
        <w:rPr>
          <w:rFonts w:ascii="Times New Roman" w:hAnsi="Times New Roman"/>
          <w:sz w:val="24"/>
          <w:szCs w:val="24"/>
        </w:rPr>
        <w:t>@</w:t>
      </w:r>
      <w:r w:rsidRPr="00E70868">
        <w:rPr>
          <w:rFonts w:ascii="Times New Roman" w:hAnsi="Times New Roman"/>
          <w:sz w:val="24"/>
          <w:szCs w:val="24"/>
          <w:lang w:val="en-US"/>
        </w:rPr>
        <w:t>mail</w:t>
      </w:r>
      <w:r w:rsidRPr="00E70868">
        <w:rPr>
          <w:rFonts w:ascii="Times New Roman" w:hAnsi="Times New Roman"/>
          <w:sz w:val="24"/>
          <w:szCs w:val="24"/>
        </w:rPr>
        <w:t>.</w:t>
      </w:r>
      <w:proofErr w:type="spellStart"/>
      <w:r w:rsidRPr="00E70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в письменной форме в</w:t>
      </w:r>
      <w:r w:rsidRPr="00E70868">
        <w:rPr>
          <w:rFonts w:ascii="Times New Roman" w:hAnsi="Times New Roman"/>
          <w:sz w:val="24"/>
          <w:szCs w:val="24"/>
        </w:rPr>
        <w:t xml:space="preserve"> адрес Организатора с понедельника по пятницу в будние дни с 0</w:t>
      </w:r>
      <w:r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до 13.00 и с 14.00</w:t>
      </w:r>
      <w:r w:rsidRPr="00E70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 xml:space="preserve">.00 в здании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70868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E70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Кожевниковский муниципальный </w:t>
      </w:r>
      <w:r w:rsidRPr="00E70868">
        <w:rPr>
          <w:rFonts w:ascii="Times New Roman" w:hAnsi="Times New Roman"/>
          <w:sz w:val="24"/>
          <w:szCs w:val="24"/>
        </w:rPr>
        <w:t>район, с.</w:t>
      </w:r>
      <w:r>
        <w:rPr>
          <w:rFonts w:ascii="Times New Roman" w:hAnsi="Times New Roman"/>
          <w:sz w:val="24"/>
          <w:szCs w:val="24"/>
        </w:rPr>
        <w:t xml:space="preserve"> Малиновка</w:t>
      </w:r>
      <w:r w:rsidRPr="00E70868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Школьная</w:t>
      </w:r>
      <w:r w:rsidRPr="00E70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ы</w:t>
      </w:r>
      <w:r w:rsidRPr="00E70868">
        <w:rPr>
          <w:rFonts w:ascii="Times New Roman" w:hAnsi="Times New Roman"/>
          <w:sz w:val="24"/>
          <w:szCs w:val="24"/>
        </w:rPr>
        <w:t>, подлежащи</w:t>
      </w:r>
      <w:r>
        <w:rPr>
          <w:rFonts w:ascii="Times New Roman" w:hAnsi="Times New Roman"/>
          <w:sz w:val="24"/>
          <w:szCs w:val="24"/>
        </w:rPr>
        <w:t>е</w:t>
      </w:r>
      <w:r w:rsidRPr="00E70868"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 размещены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hAnsi="Times New Roman"/>
          <w:sz w:val="24"/>
          <w:szCs w:val="24"/>
        </w:rPr>
        <w:t xml:space="preserve"> муниципального района по следующему адресу: </w:t>
      </w:r>
      <w:hyperlink r:id="rId7" w:history="1">
        <w:r w:rsidR="006B1E17" w:rsidRPr="009912E7">
          <w:rPr>
            <w:rStyle w:val="a3"/>
          </w:rPr>
          <w:t>https://www.malinovka.kozhreg.ru/normatives/projects/2022</w:t>
        </w:r>
      </w:hyperlink>
      <w:r>
        <w:t xml:space="preserve"> .</w:t>
      </w: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B47C40" w:rsidRPr="00E70868" w:rsidRDefault="00B47C40" w:rsidP="00B47C4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</w:t>
      </w:r>
      <w:r w:rsidR="006B1E17">
        <w:rPr>
          <w:rFonts w:ascii="Times New Roman" w:hAnsi="Times New Roman"/>
          <w:sz w:val="24"/>
          <w:szCs w:val="24"/>
        </w:rPr>
        <w:t>вание, основной государственный</w:t>
      </w:r>
      <w:r w:rsidRPr="00E70868">
        <w:rPr>
          <w:rFonts w:ascii="Times New Roman" w:hAnsi="Times New Roman"/>
          <w:sz w:val="24"/>
          <w:szCs w:val="24"/>
        </w:rPr>
        <w:t xml:space="preserve"> регистрационный номер, место нахождения и адрес - для юридических лиц.</w:t>
      </w:r>
    </w:p>
    <w:p w:rsidR="00B47C40" w:rsidRDefault="00B47C40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4C2313"/>
    <w:rsid w:val="005A071E"/>
    <w:rsid w:val="006B1E17"/>
    <w:rsid w:val="006B5864"/>
    <w:rsid w:val="007B7123"/>
    <w:rsid w:val="00816152"/>
    <w:rsid w:val="00827A6D"/>
    <w:rsid w:val="008D5A3F"/>
    <w:rsid w:val="009578EA"/>
    <w:rsid w:val="009B7845"/>
    <w:rsid w:val="009E65DC"/>
    <w:rsid w:val="00B47C40"/>
    <w:rsid w:val="00B72916"/>
    <w:rsid w:val="00BE1BD7"/>
    <w:rsid w:val="00C24ACB"/>
    <w:rsid w:val="00F14E19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C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C40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B47C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7C40"/>
    <w:pPr>
      <w:spacing w:after="200" w:line="276" w:lineRule="auto"/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47C4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47C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linovka.kozhreg.ru/normatives/projects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2987948/0" TargetMode="Externa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2021-12-03T01:13:00Z</dcterms:created>
  <dcterms:modified xsi:type="dcterms:W3CDTF">2022-02-10T08:20:00Z</dcterms:modified>
</cp:coreProperties>
</file>