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D" w:rsidRDefault="009B7B2D" w:rsidP="009B7B2D">
      <w:pPr>
        <w:pStyle w:val="ConsPlusTitle"/>
        <w:jc w:val="center"/>
        <w:outlineLvl w:val="0"/>
        <w:rPr>
          <w:b w:val="0"/>
        </w:rPr>
      </w:pPr>
    </w:p>
    <w:p w:rsidR="002752E2" w:rsidRDefault="002752E2" w:rsidP="002752E2">
      <w:pPr>
        <w:pStyle w:val="1"/>
        <w:jc w:val="both"/>
        <w:rPr>
          <w:b w:val="0"/>
        </w:rPr>
      </w:pPr>
      <w:bookmarkStart w:id="0" w:name="_GoBack"/>
      <w:bookmarkEnd w:id="0"/>
    </w:p>
    <w:p w:rsidR="002752E2" w:rsidRDefault="002752E2" w:rsidP="002752E2">
      <w:pPr>
        <w:pStyle w:val="1"/>
        <w:jc w:val="both"/>
        <w:rPr>
          <w:b w:val="0"/>
          <w:sz w:val="18"/>
          <w:szCs w:val="18"/>
        </w:rPr>
      </w:pPr>
    </w:p>
    <w:p w:rsidR="0070261F" w:rsidRDefault="0070261F" w:rsidP="00DA5AAD">
      <w:pPr>
        <w:pStyle w:val="ConsPlusTitle"/>
        <w:jc w:val="right"/>
        <w:outlineLvl w:val="0"/>
        <w:rPr>
          <w:u w:val="single"/>
        </w:rPr>
      </w:pPr>
    </w:p>
    <w:p w:rsidR="002752E2" w:rsidRDefault="002752E2" w:rsidP="00DA5AAD">
      <w:pPr>
        <w:pStyle w:val="ConsPlusTitle"/>
        <w:jc w:val="right"/>
        <w:outlineLvl w:val="0"/>
        <w:rPr>
          <w:b w:val="0"/>
        </w:rPr>
      </w:pPr>
      <w:r w:rsidRPr="00C4098B">
        <w:rPr>
          <w:u w:val="single"/>
        </w:rPr>
        <w:t>ПРОЕ</w:t>
      </w:r>
      <w:r w:rsidR="00DA5AAD">
        <w:rPr>
          <w:u w:val="single"/>
        </w:rPr>
        <w:t>КТ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</w:p>
    <w:p w:rsidR="009B7B2D" w:rsidRPr="005569A5" w:rsidRDefault="009B7B2D" w:rsidP="009B7B2D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9B7B2D" w:rsidRPr="005569A5" w:rsidRDefault="00DA5AAD" w:rsidP="009B7B2D">
      <w:pPr>
        <w:pStyle w:val="ConsPlusTitle"/>
        <w:rPr>
          <w:b w:val="0"/>
        </w:rPr>
      </w:pPr>
      <w:r>
        <w:rPr>
          <w:b w:val="0"/>
        </w:rPr>
        <w:t>00</w:t>
      </w:r>
      <w:r w:rsidR="009B7B2D">
        <w:rPr>
          <w:b w:val="0"/>
        </w:rPr>
        <w:t>.0</w:t>
      </w:r>
      <w:r>
        <w:rPr>
          <w:b w:val="0"/>
        </w:rPr>
        <w:t>0</w:t>
      </w:r>
      <w:r w:rsidR="009B7B2D">
        <w:rPr>
          <w:b w:val="0"/>
        </w:rPr>
        <w:t>.2023</w:t>
      </w:r>
      <w:r w:rsidR="009B7B2D" w:rsidRPr="005569A5">
        <w:rPr>
          <w:b w:val="0"/>
        </w:rPr>
        <w:t xml:space="preserve">                                                                     </w:t>
      </w:r>
      <w:r w:rsidR="009B7B2D">
        <w:rPr>
          <w:b w:val="0"/>
        </w:rPr>
        <w:t xml:space="preserve">                                                            </w:t>
      </w:r>
      <w:r w:rsidR="009B7B2D" w:rsidRPr="005569A5">
        <w:rPr>
          <w:b w:val="0"/>
        </w:rPr>
        <w:t>№</w:t>
      </w:r>
      <w:r>
        <w:rPr>
          <w:b w:val="0"/>
        </w:rPr>
        <w:t xml:space="preserve"> 00</w:t>
      </w:r>
    </w:p>
    <w:p w:rsidR="009B7B2D" w:rsidRDefault="009B7B2D" w:rsidP="009B7B2D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B7B2D" w:rsidRDefault="009B7B2D" w:rsidP="009B7B2D">
      <w:pPr>
        <w:pStyle w:val="ConsPlusTitle"/>
        <w:jc w:val="center"/>
        <w:rPr>
          <w:b w:val="0"/>
          <w:sz w:val="18"/>
          <w:szCs w:val="18"/>
        </w:rPr>
      </w:pPr>
    </w:p>
    <w:p w:rsidR="009B7B2D" w:rsidRPr="009B7B2D" w:rsidRDefault="009B7B2D" w:rsidP="009B7B2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>О</w:t>
      </w:r>
      <w:r w:rsidR="00F920C1">
        <w:rPr>
          <w:rFonts w:ascii="Times New Roman" w:hAnsi="Times New Roman"/>
          <w:sz w:val="24"/>
          <w:szCs w:val="24"/>
        </w:rPr>
        <w:t>б утверждении Положения о передаче гражданами приватизированных жилых помещений в муниципальную собственность муниципального образования «Малиновское сельское поселение»</w:t>
      </w:r>
      <w:r w:rsidRPr="009B7B2D">
        <w:rPr>
          <w:rFonts w:ascii="Times New Roman" w:hAnsi="Times New Roman"/>
          <w:sz w:val="24"/>
          <w:szCs w:val="24"/>
        </w:rPr>
        <w:t xml:space="preserve"> 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F920C1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законом Российской Федерации от 4 июля 1991 года № 1541-1 «О приватизации жилищного фонда в Российской Федерации», Уставом муниципального образования Малиновское сельское поселение Кожевниковского района Томской области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7B2D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0C1" w:rsidRPr="00F920C1" w:rsidRDefault="00F920C1" w:rsidP="00F920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прилагаемое Положение о передаче гражданами приватизированных жилых помещений в муниципальную собственность муниципального образования Малиновское сельское поселение. </w:t>
      </w:r>
    </w:p>
    <w:p w:rsidR="002752E2" w:rsidRPr="002752E2" w:rsidRDefault="009B7B2D" w:rsidP="002752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>2</w:t>
      </w:r>
      <w:r w:rsidRPr="002752E2">
        <w:rPr>
          <w:rFonts w:ascii="Times New Roman" w:hAnsi="Times New Roman"/>
          <w:sz w:val="24"/>
          <w:szCs w:val="24"/>
        </w:rPr>
        <w:t>.</w:t>
      </w:r>
      <w:r w:rsidR="002752E2">
        <w:rPr>
          <w:rFonts w:ascii="Times New Roman" w:hAnsi="Times New Roman"/>
          <w:sz w:val="24"/>
          <w:szCs w:val="24"/>
        </w:rPr>
        <w:t xml:space="preserve"> </w:t>
      </w:r>
      <w:r w:rsidR="002752E2" w:rsidRPr="002752E2">
        <w:rPr>
          <w:rFonts w:ascii="Times New Roman" w:hAnsi="Times New Roman"/>
          <w:sz w:val="24"/>
          <w:szCs w:val="24"/>
        </w:rPr>
        <w:t xml:space="preserve">Обнародовать настоящее решение в установленном Уставом </w:t>
      </w:r>
      <w:r w:rsidR="002752E2">
        <w:rPr>
          <w:rFonts w:ascii="Times New Roman" w:hAnsi="Times New Roman"/>
          <w:sz w:val="24"/>
          <w:szCs w:val="24"/>
        </w:rPr>
        <w:t>Малиновс</w:t>
      </w:r>
      <w:r w:rsidR="002752E2" w:rsidRPr="002752E2">
        <w:rPr>
          <w:rFonts w:ascii="Times New Roman" w:hAnsi="Times New Roman"/>
          <w:sz w:val="24"/>
          <w:szCs w:val="24"/>
        </w:rPr>
        <w:t xml:space="preserve">кого сельского поселения порядке и разместить на официальном сайте Администрации </w:t>
      </w:r>
      <w:r w:rsidR="002752E2">
        <w:rPr>
          <w:rFonts w:ascii="Times New Roman" w:hAnsi="Times New Roman"/>
          <w:sz w:val="24"/>
          <w:szCs w:val="24"/>
        </w:rPr>
        <w:t>Малиновс</w:t>
      </w:r>
      <w:r w:rsidR="002752E2" w:rsidRPr="002752E2">
        <w:rPr>
          <w:rFonts w:ascii="Times New Roman" w:hAnsi="Times New Roman"/>
          <w:sz w:val="24"/>
          <w:szCs w:val="24"/>
        </w:rPr>
        <w:t>кого сельского поселения в сети «Интернет».</w:t>
      </w:r>
    </w:p>
    <w:p w:rsidR="002752E2" w:rsidRPr="002752E2" w:rsidRDefault="002752E2" w:rsidP="002752E2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52E2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Малиновского сельского поселения                                                                       Л.Ю. </w:t>
      </w:r>
      <w:proofErr w:type="spellStart"/>
      <w:r w:rsidRPr="009B7B2D">
        <w:rPr>
          <w:rFonts w:ascii="Times New Roman" w:hAnsi="Times New Roman"/>
          <w:sz w:val="24"/>
          <w:szCs w:val="24"/>
        </w:rPr>
        <w:t>Коряго</w:t>
      </w:r>
      <w:proofErr w:type="spellEnd"/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 Р.А. </w:t>
      </w:r>
      <w:proofErr w:type="spellStart"/>
      <w:r w:rsidRPr="009B7B2D">
        <w:rPr>
          <w:rFonts w:ascii="Times New Roman" w:hAnsi="Times New Roman"/>
          <w:sz w:val="24"/>
          <w:szCs w:val="24"/>
        </w:rPr>
        <w:t>Бетенеков</w:t>
      </w:r>
      <w:proofErr w:type="spellEnd"/>
    </w:p>
    <w:p w:rsidR="009B7B2D" w:rsidRDefault="009B7B2D" w:rsidP="009B7B2D">
      <w:pPr>
        <w:pStyle w:val="ConsPlusTitle"/>
        <w:jc w:val="center"/>
        <w:outlineLvl w:val="0"/>
        <w:rPr>
          <w:b w:val="0"/>
        </w:rPr>
      </w:pPr>
    </w:p>
    <w:p w:rsidR="0075696A" w:rsidRDefault="0075696A"/>
    <w:p w:rsidR="00F920C1" w:rsidRDefault="00F920C1"/>
    <w:p w:rsidR="00F920C1" w:rsidRDefault="00F920C1"/>
    <w:p w:rsidR="00F920C1" w:rsidRDefault="00F920C1"/>
    <w:p w:rsidR="00F920C1" w:rsidRDefault="00F920C1"/>
    <w:p w:rsidR="00F920C1" w:rsidRDefault="00F920C1"/>
    <w:p w:rsidR="00F920C1" w:rsidRDefault="00F920C1"/>
    <w:p w:rsidR="00F920C1" w:rsidRDefault="00F920C1"/>
    <w:p w:rsidR="00F920C1" w:rsidRDefault="00F920C1"/>
    <w:p w:rsidR="00F920C1" w:rsidRDefault="00F920C1"/>
    <w:p w:rsidR="00F920C1" w:rsidRDefault="00F920C1"/>
    <w:p w:rsidR="00F920C1" w:rsidRPr="00F920C1" w:rsidRDefault="00F920C1" w:rsidP="00F920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20C1" w:rsidRPr="00F920C1" w:rsidRDefault="00F920C1" w:rsidP="00F920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20C1">
        <w:rPr>
          <w:rFonts w:ascii="Times New Roman" w:hAnsi="Times New Roman"/>
          <w:sz w:val="24"/>
          <w:szCs w:val="24"/>
        </w:rPr>
        <w:t xml:space="preserve">Приложение </w:t>
      </w:r>
    </w:p>
    <w:p w:rsidR="00F920C1" w:rsidRPr="00F920C1" w:rsidRDefault="00F920C1" w:rsidP="00F920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20C1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920C1" w:rsidRPr="00F920C1" w:rsidRDefault="00F920C1" w:rsidP="00F920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20C1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20C1" w:rsidRPr="00F920C1" w:rsidRDefault="00F920C1" w:rsidP="00F920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20C1">
        <w:rPr>
          <w:rFonts w:ascii="Times New Roman" w:hAnsi="Times New Roman"/>
          <w:sz w:val="24"/>
          <w:szCs w:val="24"/>
        </w:rPr>
        <w:t>от __________№ _________</w:t>
      </w:r>
    </w:p>
    <w:p w:rsidR="00F920C1" w:rsidRDefault="00F920C1"/>
    <w:p w:rsidR="00F920C1" w:rsidRPr="00F920C1" w:rsidRDefault="00F920C1" w:rsidP="00F92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20C1">
        <w:rPr>
          <w:rFonts w:ascii="Times New Roman" w:hAnsi="Times New Roman"/>
          <w:b/>
          <w:sz w:val="24"/>
          <w:szCs w:val="24"/>
        </w:rPr>
        <w:t>Положение о передаче гражданами приватизированных жилых помещений в муниципальную собственность муниципального образования</w:t>
      </w:r>
    </w:p>
    <w:p w:rsidR="00F920C1" w:rsidRPr="00F920C1" w:rsidRDefault="00F920C1" w:rsidP="00F920C1">
      <w:pPr>
        <w:pStyle w:val="a3"/>
        <w:jc w:val="center"/>
      </w:pPr>
      <w:r w:rsidRPr="00F920C1">
        <w:rPr>
          <w:rFonts w:ascii="Times New Roman" w:hAnsi="Times New Roman"/>
          <w:b/>
          <w:sz w:val="24"/>
          <w:szCs w:val="24"/>
        </w:rPr>
        <w:t>Малиновское сельское поселение</w:t>
      </w:r>
    </w:p>
    <w:p w:rsidR="00F920C1" w:rsidRDefault="00F920C1"/>
    <w:p w:rsidR="00F920C1" w:rsidRPr="00A26EF4" w:rsidRDefault="00F920C1" w:rsidP="00A26EF4">
      <w:pPr>
        <w:pStyle w:val="a8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Положение о передаче гражданами приватизированных жилых помещений в муниципальную собственность муниципального образования Малиновское сельское поселение</w:t>
      </w:r>
      <w:r w:rsidR="00A834B3">
        <w:rPr>
          <w:rFonts w:ascii="Times New Roman" w:hAnsi="Times New Roman"/>
          <w:sz w:val="24"/>
          <w:szCs w:val="24"/>
        </w:rPr>
        <w:t xml:space="preserve"> регулирует порядок</w:t>
      </w:r>
      <w:r w:rsidR="00A26EF4">
        <w:rPr>
          <w:rFonts w:ascii="Times New Roman" w:hAnsi="Times New Roman"/>
          <w:sz w:val="24"/>
          <w:szCs w:val="24"/>
        </w:rPr>
        <w:t xml:space="preserve"> </w:t>
      </w:r>
      <w:r w:rsidR="00A834B3">
        <w:rPr>
          <w:rFonts w:ascii="Times New Roman" w:hAnsi="Times New Roman"/>
          <w:sz w:val="24"/>
          <w:szCs w:val="24"/>
        </w:rPr>
        <w:t xml:space="preserve">передачи в муниципальную собственность жилых помещений гражданами, </w:t>
      </w:r>
      <w:r w:rsidR="00A26EF4">
        <w:rPr>
          <w:rFonts w:ascii="Times New Roman" w:hAnsi="Times New Roman"/>
          <w:sz w:val="24"/>
          <w:szCs w:val="24"/>
        </w:rPr>
        <w:t>приватизировавшими такие жилые помещения, являющиеся для них единственным местом постоянного проживания и принадлежащие им на праве собственности и свободные от обязательств (дале</w:t>
      </w:r>
      <w:proofErr w:type="gramStart"/>
      <w:r w:rsidR="00A26EF4">
        <w:rPr>
          <w:rFonts w:ascii="Times New Roman" w:hAnsi="Times New Roman"/>
          <w:sz w:val="24"/>
          <w:szCs w:val="24"/>
        </w:rPr>
        <w:t>е-</w:t>
      </w:r>
      <w:proofErr w:type="gramEnd"/>
      <w:r w:rsidR="00A26EF4">
        <w:rPr>
          <w:rFonts w:ascii="Times New Roman" w:hAnsi="Times New Roman"/>
          <w:sz w:val="24"/>
          <w:szCs w:val="24"/>
        </w:rPr>
        <w:t xml:space="preserve"> граждане, желающие передать приватизированные ими жилые помещения в муниципальную собственность), а так же порядок принятия администрацией Малиновского сельского поселения передаваемых жилых помещений с этими гражданами. </w:t>
      </w:r>
    </w:p>
    <w:p w:rsidR="00A26EF4" w:rsidRPr="00A26EF4" w:rsidRDefault="00A26EF4" w:rsidP="00A26EF4">
      <w:pPr>
        <w:pStyle w:val="a8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Граждане, желающие передать приватизированные ими жилые помещения в муниципальную собственность, подают заявление в Администрацию Малиновского сельского поселения.</w:t>
      </w:r>
    </w:p>
    <w:p w:rsidR="00A26EF4" w:rsidRDefault="00A26EF4" w:rsidP="00A26EF4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нахождения приватизированного жилого помещения в общей собственности нескольких граждан заявления подаются каждым из них.</w:t>
      </w:r>
    </w:p>
    <w:p w:rsidR="00A26EF4" w:rsidRPr="00A26EF4" w:rsidRDefault="00A26EF4" w:rsidP="0072410F">
      <w:pPr>
        <w:pStyle w:val="a8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A26EF4" w:rsidRPr="00A26EF4" w:rsidRDefault="00A26EF4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Договор передачи жилого помещения в собственность граждан;</w:t>
      </w:r>
    </w:p>
    <w:p w:rsidR="00A26EF4" w:rsidRPr="00A26EF4" w:rsidRDefault="00A26EF4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Копия свидетельства (свидетельств) о государственной регистрации права собственности на приватизированное жилое помещение;</w:t>
      </w:r>
    </w:p>
    <w:p w:rsidR="00A26EF4" w:rsidRPr="003153F7" w:rsidRDefault="00A26EF4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 xml:space="preserve">Выписка из </w:t>
      </w:r>
      <w:r w:rsidR="003153F7">
        <w:rPr>
          <w:rFonts w:ascii="Times New Roman" w:hAnsi="Times New Roman"/>
          <w:sz w:val="24"/>
          <w:szCs w:val="24"/>
        </w:rPr>
        <w:t>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3153F7" w:rsidRPr="003153F7" w:rsidRDefault="003153F7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Выписка из домовой книги;</w:t>
      </w:r>
    </w:p>
    <w:p w:rsidR="003153F7" w:rsidRPr="003153F7" w:rsidRDefault="003153F7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 xml:space="preserve"> Копия </w:t>
      </w:r>
      <w:proofErr w:type="spellStart"/>
      <w:r>
        <w:rPr>
          <w:rFonts w:ascii="Times New Roman" w:hAnsi="Times New Roman"/>
          <w:sz w:val="24"/>
          <w:szCs w:val="24"/>
        </w:rPr>
        <w:t>фонансового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лицевого счета;</w:t>
      </w:r>
    </w:p>
    <w:p w:rsidR="003153F7" w:rsidRPr="003153F7" w:rsidRDefault="003153F7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 xml:space="preserve"> Выписка из технического паспорта бюро технической инвентаризации с поэтапным планом (при наличии) и экспликацией;</w:t>
      </w:r>
    </w:p>
    <w:p w:rsidR="003153F7" w:rsidRPr="003153F7" w:rsidRDefault="003153F7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помещения;</w:t>
      </w:r>
    </w:p>
    <w:p w:rsidR="003153F7" w:rsidRPr="003153F7" w:rsidRDefault="003153F7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Документы, подтверждающие отсутствие в отношении приватизированного жилого помещения задолженности по оплате коммунальных услуг;</w:t>
      </w:r>
    </w:p>
    <w:p w:rsidR="003153F7" w:rsidRPr="003153F7" w:rsidRDefault="003153F7" w:rsidP="0072410F">
      <w:pPr>
        <w:pStyle w:val="a8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гражданина (граждан), желающего передать приватизированное жилое помещение;</w:t>
      </w:r>
    </w:p>
    <w:p w:rsidR="003153F7" w:rsidRPr="00B26105" w:rsidRDefault="003153F7" w:rsidP="0072410F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органов опеки и попечительства о даче согласия (разрешения) на передачу в муниципальную собственность приватизированного жилого помещения в случаях, если собственником жилого помещения </w:t>
      </w:r>
      <w:r w:rsidR="00B26105">
        <w:rPr>
          <w:rFonts w:ascii="Times New Roman" w:hAnsi="Times New Roman"/>
          <w:sz w:val="24"/>
          <w:szCs w:val="24"/>
        </w:rPr>
        <w:t xml:space="preserve">являются несовершеннолетние, находящиеся под опекой или попечительством, а также </w:t>
      </w:r>
      <w:r w:rsidR="00B26105" w:rsidRPr="00B26105">
        <w:rPr>
          <w:rFonts w:ascii="Times New Roman" w:hAnsi="Times New Roman" w:cs="Times New Roman"/>
          <w:sz w:val="24"/>
          <w:szCs w:val="24"/>
        </w:rPr>
        <w:t>совершеннолетние граждане, ограниченные судом в дееспособности.</w:t>
      </w:r>
    </w:p>
    <w:p w:rsidR="00B26105" w:rsidRPr="00B26105" w:rsidRDefault="00B26105" w:rsidP="0072410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105">
        <w:rPr>
          <w:rFonts w:ascii="Times New Roman" w:hAnsi="Times New Roman" w:cs="Times New Roman"/>
          <w:sz w:val="24"/>
          <w:szCs w:val="24"/>
        </w:rPr>
        <w:t>Заявление подается гражданами, желающими передать приватизированные ими жилые помещения в муниципальную собственность, с предъявлением подлинника документа, удостоверяющего личность, и подлинника свидетельства (свидетельств) о государственной регистрации права собственности на приватизированное жилое помещение.</w:t>
      </w:r>
    </w:p>
    <w:p w:rsidR="00B26105" w:rsidRPr="00B26105" w:rsidRDefault="00B26105" w:rsidP="0072410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105">
        <w:rPr>
          <w:rFonts w:ascii="Times New Roman" w:hAnsi="Times New Roman" w:cs="Times New Roman"/>
          <w:sz w:val="24"/>
          <w:szCs w:val="24"/>
        </w:rPr>
        <w:t>Администрация Малиновского сельского поселения в течение 30 календарных дней с момента поступления заявления и документов, предусмотренных пунктом 3 настоящего Положения, принимает решение о принятии приватизированного жилого помещения в муниципальную собственность.</w:t>
      </w:r>
    </w:p>
    <w:p w:rsidR="00B26105" w:rsidRDefault="00B26105" w:rsidP="0072410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105">
        <w:rPr>
          <w:rFonts w:ascii="Times New Roman" w:hAnsi="Times New Roman" w:cs="Times New Roman"/>
          <w:sz w:val="24"/>
          <w:szCs w:val="24"/>
        </w:rPr>
        <w:t>Основаниями для отказа в принятии приватизированного жилого помещения в муниципальную собственность являются:</w:t>
      </w:r>
    </w:p>
    <w:p w:rsidR="00B26105" w:rsidRDefault="00B26105" w:rsidP="0072410F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неуполномоченных лиц с заявлением о принятии приватизированного жилого</w:t>
      </w:r>
      <w:r w:rsidR="00581A4F">
        <w:rPr>
          <w:rFonts w:ascii="Times New Roman" w:hAnsi="Times New Roman" w:cs="Times New Roman"/>
          <w:sz w:val="24"/>
          <w:szCs w:val="24"/>
        </w:rPr>
        <w:t xml:space="preserve"> помещения в муниципальную собственность;</w:t>
      </w:r>
    </w:p>
    <w:p w:rsidR="00581A4F" w:rsidRDefault="00581A4F" w:rsidP="0072410F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3 настоящего Положения, а также заявлений от всех собственников приватизированного жилого помещения;</w:t>
      </w:r>
    </w:p>
    <w:p w:rsidR="00581A4F" w:rsidRDefault="00581A4F" w:rsidP="0072410F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ограничений (обременений) прав на приватизированное жилое помещение.</w:t>
      </w:r>
    </w:p>
    <w:p w:rsidR="0072410F" w:rsidRDefault="00581A4F" w:rsidP="0072410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принятии приватизированного жилого помещения в муниципальную собственность Администрации Малиновско</w:t>
      </w:r>
      <w:r w:rsidR="00DC640C">
        <w:rPr>
          <w:rFonts w:ascii="Times New Roman" w:hAnsi="Times New Roman" w:cs="Times New Roman"/>
          <w:sz w:val="24"/>
          <w:szCs w:val="24"/>
        </w:rPr>
        <w:t>го сельского поселения в течение</w:t>
      </w:r>
      <w:r>
        <w:rPr>
          <w:rFonts w:ascii="Times New Roman" w:hAnsi="Times New Roman" w:cs="Times New Roman"/>
          <w:sz w:val="24"/>
          <w:szCs w:val="24"/>
        </w:rPr>
        <w:t xml:space="preserve"> 5 календарных дней </w:t>
      </w:r>
      <w:proofErr w:type="gramStart"/>
      <w:r w:rsidRPr="00DC640C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направляет заявителю извещение, подписанное уполномоченным представителем Администрации Малино</w:t>
      </w:r>
      <w:r w:rsidR="007241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в котором указываются основания отказа и порядок его обжалования, возвращает заявителю оригиналы документов. </w:t>
      </w:r>
    </w:p>
    <w:p w:rsidR="00581A4F" w:rsidRDefault="00581A4F" w:rsidP="0072410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7241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дней со дня принятия решения о принятии приватизированного жилого помещения в муниципальную собственность Администрации Малиновского сельского поселения заключает с гражданином договор о передаче жилого помещения в муниципальную собственность</w:t>
      </w:r>
      <w:r w:rsidR="0072410F">
        <w:rPr>
          <w:rFonts w:ascii="Times New Roman" w:hAnsi="Times New Roman" w:cs="Times New Roman"/>
          <w:sz w:val="24"/>
          <w:szCs w:val="24"/>
        </w:rPr>
        <w:t>.</w:t>
      </w:r>
    </w:p>
    <w:p w:rsidR="0072410F" w:rsidRDefault="0072410F" w:rsidP="0072410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5 дней со дня заключения с гражданином договора о передаче жилого помещения в муниципальную собственность Администрация Малиновского сельского поселения обращается с заявлением о государственной регистрации прав муниципального образования на переданное жилое помещение.</w:t>
      </w:r>
    </w:p>
    <w:p w:rsidR="00F920C1" w:rsidRPr="009709A7" w:rsidRDefault="0072410F" w:rsidP="009709A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дней со дня получения свидетельства о государственной регистрации права муниципального образования на переданное жилое помещение Администрация Малиновского сельского поселения заключает с гражданином (гражданами), передавшим жилое помещение, договор социального найма</w:t>
      </w:r>
    </w:p>
    <w:sectPr w:rsidR="00F920C1" w:rsidRPr="009709A7" w:rsidSect="009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F2C"/>
    <w:multiLevelType w:val="hybridMultilevel"/>
    <w:tmpl w:val="4000AACA"/>
    <w:lvl w:ilvl="0" w:tplc="7988D0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90575"/>
    <w:multiLevelType w:val="hybridMultilevel"/>
    <w:tmpl w:val="7834E4CC"/>
    <w:lvl w:ilvl="0" w:tplc="A5EA9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F296E"/>
    <w:multiLevelType w:val="hybridMultilevel"/>
    <w:tmpl w:val="93AEFBB4"/>
    <w:lvl w:ilvl="0" w:tplc="E0780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6531"/>
    <w:multiLevelType w:val="hybridMultilevel"/>
    <w:tmpl w:val="1734785A"/>
    <w:lvl w:ilvl="0" w:tplc="7B12DD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2D"/>
    <w:rsid w:val="00244A1F"/>
    <w:rsid w:val="002752E2"/>
    <w:rsid w:val="003153F7"/>
    <w:rsid w:val="00444030"/>
    <w:rsid w:val="00474A18"/>
    <w:rsid w:val="004A02EE"/>
    <w:rsid w:val="005369BC"/>
    <w:rsid w:val="00581A4F"/>
    <w:rsid w:val="006078AE"/>
    <w:rsid w:val="0070261F"/>
    <w:rsid w:val="0072410F"/>
    <w:rsid w:val="0075696A"/>
    <w:rsid w:val="007F269E"/>
    <w:rsid w:val="00881A2B"/>
    <w:rsid w:val="009709A7"/>
    <w:rsid w:val="009B63FC"/>
    <w:rsid w:val="009B7B2D"/>
    <w:rsid w:val="009E20A6"/>
    <w:rsid w:val="00A26EF4"/>
    <w:rsid w:val="00A834B3"/>
    <w:rsid w:val="00AE7BE1"/>
    <w:rsid w:val="00B26105"/>
    <w:rsid w:val="00B41CA8"/>
    <w:rsid w:val="00BF02AF"/>
    <w:rsid w:val="00C05D11"/>
    <w:rsid w:val="00D5564B"/>
    <w:rsid w:val="00DA5AAD"/>
    <w:rsid w:val="00DC640C"/>
    <w:rsid w:val="00F74468"/>
    <w:rsid w:val="00F80E76"/>
    <w:rsid w:val="00F9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B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B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B7B2D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9B7B2D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B2D"/>
    <w:pPr>
      <w:widowControl w:val="0"/>
      <w:shd w:val="clear" w:color="auto" w:fill="FFFFFF"/>
      <w:spacing w:after="480" w:line="240" w:lineRule="atLeast"/>
      <w:jc w:val="right"/>
    </w:pPr>
    <w:rPr>
      <w:sz w:val="30"/>
      <w:szCs w:val="30"/>
    </w:rPr>
  </w:style>
  <w:style w:type="character" w:styleId="a5">
    <w:name w:val="Hyperlink"/>
    <w:rsid w:val="00AE7BE1"/>
    <w:rPr>
      <w:color w:val="0000FF"/>
      <w:u w:val="single"/>
    </w:rPr>
  </w:style>
  <w:style w:type="character" w:customStyle="1" w:styleId="a6">
    <w:name w:val="Обычный (веб) Знак"/>
    <w:link w:val="a7"/>
    <w:locked/>
    <w:rsid w:val="002752E2"/>
    <w:rPr>
      <w:sz w:val="24"/>
      <w:szCs w:val="24"/>
    </w:rPr>
  </w:style>
  <w:style w:type="paragraph" w:styleId="a7">
    <w:name w:val="Normal (Web)"/>
    <w:basedOn w:val="a"/>
    <w:link w:val="a6"/>
    <w:rsid w:val="002752E2"/>
    <w:rPr>
      <w:sz w:val="24"/>
      <w:szCs w:val="24"/>
    </w:rPr>
  </w:style>
  <w:style w:type="paragraph" w:customStyle="1" w:styleId="ConsPlusNormal">
    <w:name w:val="ConsPlusNormal"/>
    <w:rsid w:val="00275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qFormat/>
    <w:rsid w:val="002752E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21">
    <w:name w:val="Стиль2"/>
    <w:basedOn w:val="a"/>
    <w:qFormat/>
    <w:rsid w:val="002752E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a"/>
    <w:qFormat/>
    <w:rsid w:val="002752E2"/>
    <w:pPr>
      <w:framePr w:hSpace="180" w:wrap="around" w:vAnchor="text" w:hAnchor="margin" w:y="-73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9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dcterms:created xsi:type="dcterms:W3CDTF">2023-03-15T10:07:00Z</dcterms:created>
  <dcterms:modified xsi:type="dcterms:W3CDTF">2023-08-22T07:38:00Z</dcterms:modified>
</cp:coreProperties>
</file>