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F2" w:rsidRPr="00705DF2" w:rsidRDefault="004C50D0" w:rsidP="00705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Об обращениях граждан в </w:t>
      </w:r>
      <w:r w:rsidR="00103B1A" w:rsidRPr="00705DF2">
        <w:rPr>
          <w:rFonts w:ascii="Times New Roman" w:hAnsi="Times New Roman" w:cs="Times New Roman"/>
          <w:sz w:val="24"/>
          <w:szCs w:val="24"/>
        </w:rPr>
        <w:t>а</w:t>
      </w:r>
      <w:r w:rsidRPr="00705DF2">
        <w:rPr>
          <w:rFonts w:ascii="Times New Roman" w:hAnsi="Times New Roman" w:cs="Times New Roman"/>
          <w:sz w:val="24"/>
          <w:szCs w:val="24"/>
        </w:rPr>
        <w:t>дминистрацию</w:t>
      </w:r>
    </w:p>
    <w:p w:rsidR="004C50D0" w:rsidRDefault="00705DF2" w:rsidP="00705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Малиновско</w:t>
      </w:r>
      <w:r w:rsidR="005E14A3" w:rsidRPr="00705DF2">
        <w:rPr>
          <w:rFonts w:ascii="Times New Roman" w:hAnsi="Times New Roman" w:cs="Times New Roman"/>
          <w:sz w:val="24"/>
          <w:szCs w:val="24"/>
        </w:rPr>
        <w:t>го</w:t>
      </w:r>
      <w:r w:rsidR="004C50D0" w:rsidRPr="00705D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A3" w:rsidRPr="00705DF2">
        <w:rPr>
          <w:rFonts w:ascii="Times New Roman" w:hAnsi="Times New Roman" w:cs="Times New Roman"/>
          <w:sz w:val="24"/>
          <w:szCs w:val="24"/>
        </w:rPr>
        <w:t>за</w:t>
      </w:r>
      <w:r w:rsidR="004C50D0" w:rsidRPr="00705DF2">
        <w:rPr>
          <w:rFonts w:ascii="Times New Roman" w:hAnsi="Times New Roman" w:cs="Times New Roman"/>
          <w:sz w:val="24"/>
          <w:szCs w:val="24"/>
        </w:rPr>
        <w:t xml:space="preserve"> 20</w:t>
      </w:r>
      <w:r w:rsidR="008A1DFC" w:rsidRPr="00705DF2">
        <w:rPr>
          <w:rFonts w:ascii="Times New Roman" w:hAnsi="Times New Roman" w:cs="Times New Roman"/>
          <w:sz w:val="24"/>
          <w:szCs w:val="24"/>
        </w:rPr>
        <w:t>2</w:t>
      </w:r>
      <w:r w:rsidR="002C02A5">
        <w:rPr>
          <w:rFonts w:ascii="Times New Roman" w:hAnsi="Times New Roman" w:cs="Times New Roman"/>
          <w:sz w:val="24"/>
          <w:szCs w:val="24"/>
        </w:rPr>
        <w:t>0</w:t>
      </w:r>
      <w:r w:rsidR="004C50D0" w:rsidRPr="00705D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05DF2" w:rsidRPr="00705DF2" w:rsidRDefault="00705DF2" w:rsidP="00705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</w:t>
      </w:r>
      <w:r w:rsidR="00103B1A" w:rsidRPr="00705DF2">
        <w:rPr>
          <w:rFonts w:ascii="Times New Roman" w:hAnsi="Times New Roman" w:cs="Times New Roman"/>
          <w:sz w:val="24"/>
          <w:szCs w:val="24"/>
        </w:rPr>
        <w:t>а</w:t>
      </w:r>
      <w:r w:rsidRPr="00705DF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05DF2">
        <w:rPr>
          <w:rFonts w:ascii="Times New Roman" w:hAnsi="Times New Roman" w:cs="Times New Roman"/>
          <w:sz w:val="24"/>
          <w:szCs w:val="24"/>
        </w:rPr>
        <w:t>Малиновс</w:t>
      </w:r>
      <w:r w:rsidR="00E66E13" w:rsidRPr="00705DF2">
        <w:rPr>
          <w:rFonts w:ascii="Times New Roman" w:hAnsi="Times New Roman" w:cs="Times New Roman"/>
          <w:sz w:val="24"/>
          <w:szCs w:val="24"/>
        </w:rPr>
        <w:t>кого</w:t>
      </w:r>
      <w:r w:rsidRPr="00705D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 w:rsidRPr="00705DF2">
        <w:rPr>
          <w:rFonts w:ascii="Times New Roman" w:hAnsi="Times New Roman" w:cs="Times New Roman"/>
          <w:sz w:val="24"/>
          <w:szCs w:val="24"/>
        </w:rPr>
        <w:t>,</w:t>
      </w:r>
      <w:r w:rsidRPr="00705DF2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 w:rsidRPr="00705DF2">
        <w:rPr>
          <w:rFonts w:ascii="Times New Roman" w:hAnsi="Times New Roman" w:cs="Times New Roman"/>
          <w:sz w:val="24"/>
          <w:szCs w:val="24"/>
        </w:rPr>
        <w:t xml:space="preserve"> мая </w:t>
      </w:r>
      <w:r w:rsidRPr="00705DF2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 w:rsidRPr="00705DF2">
        <w:rPr>
          <w:rFonts w:ascii="Times New Roman" w:hAnsi="Times New Roman" w:cs="Times New Roman"/>
          <w:sz w:val="24"/>
          <w:szCs w:val="24"/>
        </w:rPr>
        <w:t>я</w:t>
      </w:r>
      <w:r w:rsidRPr="00705DF2">
        <w:rPr>
          <w:rFonts w:ascii="Times New Roman" w:hAnsi="Times New Roman" w:cs="Times New Roman"/>
          <w:sz w:val="24"/>
          <w:szCs w:val="24"/>
        </w:rPr>
        <w:t>».</w:t>
      </w: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</w:t>
      </w:r>
      <w:r w:rsidR="008218B0" w:rsidRPr="00705DF2">
        <w:rPr>
          <w:rFonts w:ascii="Times New Roman" w:hAnsi="Times New Roman" w:cs="Times New Roman"/>
          <w:sz w:val="24"/>
          <w:szCs w:val="24"/>
        </w:rPr>
        <w:t>П</w:t>
      </w:r>
      <w:r w:rsidRPr="00705DF2">
        <w:rPr>
          <w:rFonts w:ascii="Times New Roman" w:hAnsi="Times New Roman" w:cs="Times New Roman"/>
          <w:sz w:val="24"/>
          <w:szCs w:val="24"/>
        </w:rPr>
        <w:t>исьменны</w:t>
      </w:r>
      <w:r w:rsidR="008218B0" w:rsidRPr="00705DF2">
        <w:rPr>
          <w:rFonts w:ascii="Times New Roman" w:hAnsi="Times New Roman" w:cs="Times New Roman"/>
          <w:sz w:val="24"/>
          <w:szCs w:val="24"/>
        </w:rPr>
        <w:t xml:space="preserve">е </w:t>
      </w:r>
      <w:r w:rsidRPr="00705DF2">
        <w:rPr>
          <w:rFonts w:ascii="Times New Roman" w:hAnsi="Times New Roman" w:cs="Times New Roman"/>
          <w:sz w:val="24"/>
          <w:szCs w:val="24"/>
        </w:rPr>
        <w:t>обращени</w:t>
      </w:r>
      <w:r w:rsidR="008218B0" w:rsidRPr="00705DF2">
        <w:rPr>
          <w:rFonts w:ascii="Times New Roman" w:hAnsi="Times New Roman" w:cs="Times New Roman"/>
          <w:sz w:val="24"/>
          <w:szCs w:val="24"/>
        </w:rPr>
        <w:t>я</w:t>
      </w:r>
      <w:r w:rsidRPr="00705DF2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DF2">
        <w:rPr>
          <w:rFonts w:ascii="Times New Roman" w:hAnsi="Times New Roman" w:cs="Times New Roman"/>
          <w:sz w:val="24"/>
          <w:szCs w:val="24"/>
        </w:rPr>
        <w:t xml:space="preserve">В </w:t>
      </w:r>
      <w:r w:rsidR="00103B1A" w:rsidRPr="00705DF2">
        <w:rPr>
          <w:rFonts w:ascii="Times New Roman" w:hAnsi="Times New Roman" w:cs="Times New Roman"/>
          <w:sz w:val="24"/>
          <w:szCs w:val="24"/>
        </w:rPr>
        <w:t>а</w:t>
      </w:r>
      <w:r w:rsidRPr="00705DF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5DF2">
        <w:rPr>
          <w:rFonts w:ascii="Times New Roman" w:hAnsi="Times New Roman" w:cs="Times New Roman"/>
          <w:sz w:val="24"/>
          <w:szCs w:val="24"/>
        </w:rPr>
        <w:t>Малиновск</w:t>
      </w:r>
      <w:r w:rsidR="000A7BA3" w:rsidRPr="00705DF2">
        <w:rPr>
          <w:rFonts w:ascii="Times New Roman" w:hAnsi="Times New Roman" w:cs="Times New Roman"/>
          <w:sz w:val="24"/>
          <w:szCs w:val="24"/>
        </w:rPr>
        <w:t>ого</w:t>
      </w:r>
      <w:r w:rsidRPr="00705D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 w:rsidRPr="00705DF2">
        <w:rPr>
          <w:rFonts w:ascii="Times New Roman" w:hAnsi="Times New Roman" w:cs="Times New Roman"/>
          <w:sz w:val="24"/>
          <w:szCs w:val="24"/>
        </w:rPr>
        <w:t>за</w:t>
      </w:r>
      <w:r w:rsidRPr="00705DF2">
        <w:rPr>
          <w:rFonts w:ascii="Times New Roman" w:hAnsi="Times New Roman" w:cs="Times New Roman"/>
          <w:sz w:val="24"/>
          <w:szCs w:val="24"/>
        </w:rPr>
        <w:t xml:space="preserve"> 20</w:t>
      </w:r>
      <w:r w:rsidR="002D2F6F" w:rsidRPr="00705DF2">
        <w:rPr>
          <w:rFonts w:ascii="Times New Roman" w:hAnsi="Times New Roman" w:cs="Times New Roman"/>
          <w:sz w:val="24"/>
          <w:szCs w:val="24"/>
        </w:rPr>
        <w:t>2</w:t>
      </w:r>
      <w:r w:rsidR="002C02A5">
        <w:rPr>
          <w:rFonts w:ascii="Times New Roman" w:hAnsi="Times New Roman" w:cs="Times New Roman"/>
          <w:sz w:val="24"/>
          <w:szCs w:val="24"/>
        </w:rPr>
        <w:t>0</w:t>
      </w:r>
      <w:r w:rsidRPr="00705DF2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2C02A5">
        <w:rPr>
          <w:rFonts w:ascii="Times New Roman" w:hAnsi="Times New Roman" w:cs="Times New Roman"/>
          <w:sz w:val="24"/>
          <w:szCs w:val="24"/>
        </w:rPr>
        <w:t>6</w:t>
      </w:r>
      <w:r w:rsidRPr="00705DF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6668" w:rsidRPr="00705DF2">
        <w:rPr>
          <w:rFonts w:ascii="Times New Roman" w:hAnsi="Times New Roman" w:cs="Times New Roman"/>
          <w:sz w:val="24"/>
          <w:szCs w:val="24"/>
        </w:rPr>
        <w:t>й</w:t>
      </w:r>
      <w:r w:rsidRPr="00705DF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 w:rsidRPr="00705DF2">
        <w:rPr>
          <w:rFonts w:ascii="Times New Roman" w:hAnsi="Times New Roman" w:cs="Times New Roman"/>
          <w:sz w:val="24"/>
          <w:szCs w:val="24"/>
        </w:rPr>
        <w:t xml:space="preserve"> (письменных, устные, электронно</w:t>
      </w:r>
      <w:r w:rsidR="00D056BB" w:rsidRPr="00705DF2">
        <w:rPr>
          <w:rFonts w:ascii="Times New Roman" w:hAnsi="Times New Roman" w:cs="Times New Roman"/>
          <w:sz w:val="24"/>
          <w:szCs w:val="24"/>
        </w:rPr>
        <w:t>й почтой</w:t>
      </w:r>
      <w:r w:rsidR="005F66A8" w:rsidRPr="00705DF2">
        <w:rPr>
          <w:rFonts w:ascii="Times New Roman" w:hAnsi="Times New Roman" w:cs="Times New Roman"/>
          <w:sz w:val="24"/>
          <w:szCs w:val="24"/>
        </w:rPr>
        <w:t>)</w:t>
      </w:r>
      <w:r w:rsidRPr="00705D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:rsidR="00357CF1" w:rsidRDefault="00357CF1" w:rsidP="00357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Жилищный кодекс – 1 обращения (ремонт жилья, небрежное содержание жилья, оформление прав собственности на жилье);</w:t>
      </w:r>
    </w:p>
    <w:p w:rsidR="00B73DB8" w:rsidRPr="00705DF2" w:rsidRDefault="00357CF1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2B94" w:rsidRPr="00705DF2">
        <w:rPr>
          <w:rFonts w:ascii="Times New Roman" w:hAnsi="Times New Roman" w:cs="Times New Roman"/>
          <w:sz w:val="24"/>
          <w:szCs w:val="24"/>
        </w:rPr>
        <w:t>Дорожное хозяйство – 1 обращение (</w:t>
      </w:r>
      <w:r>
        <w:rPr>
          <w:rFonts w:ascii="Times New Roman" w:hAnsi="Times New Roman" w:cs="Times New Roman"/>
          <w:sz w:val="24"/>
          <w:szCs w:val="24"/>
        </w:rPr>
        <w:t>образование снежного завала подход к дому</w:t>
      </w:r>
      <w:r w:rsidR="00352B94" w:rsidRPr="00705DF2">
        <w:rPr>
          <w:rFonts w:ascii="Times New Roman" w:hAnsi="Times New Roman" w:cs="Times New Roman"/>
          <w:sz w:val="24"/>
          <w:szCs w:val="24"/>
        </w:rPr>
        <w:t>);</w:t>
      </w:r>
    </w:p>
    <w:p w:rsidR="00352B94" w:rsidRPr="00705DF2" w:rsidRDefault="00B73DB8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- </w:t>
      </w:r>
      <w:r w:rsidR="00352B94" w:rsidRPr="00705DF2">
        <w:rPr>
          <w:rFonts w:ascii="Times New Roman" w:hAnsi="Times New Roman" w:cs="Times New Roman"/>
          <w:sz w:val="24"/>
          <w:szCs w:val="24"/>
        </w:rPr>
        <w:t>Коммунального хозяйства – 2 обращения (</w:t>
      </w:r>
      <w:r w:rsidR="00357CF1">
        <w:rPr>
          <w:rFonts w:ascii="Times New Roman" w:hAnsi="Times New Roman" w:cs="Times New Roman"/>
          <w:sz w:val="24"/>
          <w:szCs w:val="24"/>
        </w:rPr>
        <w:t>порывы водопровода</w:t>
      </w:r>
      <w:r w:rsidR="00352B94" w:rsidRPr="00705DF2">
        <w:rPr>
          <w:rFonts w:ascii="Times New Roman" w:hAnsi="Times New Roman" w:cs="Times New Roman"/>
          <w:sz w:val="24"/>
          <w:szCs w:val="24"/>
        </w:rPr>
        <w:t>);</w:t>
      </w:r>
    </w:p>
    <w:p w:rsidR="00BA508F" w:rsidRDefault="00357CF1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Уличное освещение – 2 обращения (не горят фонари)</w:t>
      </w:r>
    </w:p>
    <w:p w:rsidR="00357CF1" w:rsidRPr="00705DF2" w:rsidRDefault="00357CF1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49C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Судебных исков граждан по обжалованию решений по обращениям граждан не поступало.</w:t>
      </w:r>
    </w:p>
    <w:sectPr w:rsidR="00C1349C" w:rsidRPr="00705DF2" w:rsidSect="00BF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CA"/>
    <w:rsid w:val="00026BDE"/>
    <w:rsid w:val="000A7BA3"/>
    <w:rsid w:val="00103B1A"/>
    <w:rsid w:val="00122B6E"/>
    <w:rsid w:val="001403C7"/>
    <w:rsid w:val="00141D98"/>
    <w:rsid w:val="001F65AE"/>
    <w:rsid w:val="002120F5"/>
    <w:rsid w:val="00230830"/>
    <w:rsid w:val="002635B1"/>
    <w:rsid w:val="002B6668"/>
    <w:rsid w:val="002C02A5"/>
    <w:rsid w:val="002D162D"/>
    <w:rsid w:val="002D2F6F"/>
    <w:rsid w:val="002E4752"/>
    <w:rsid w:val="00316ED1"/>
    <w:rsid w:val="003421AE"/>
    <w:rsid w:val="00352B94"/>
    <w:rsid w:val="00357CF1"/>
    <w:rsid w:val="003D78C8"/>
    <w:rsid w:val="00437D96"/>
    <w:rsid w:val="00447AC6"/>
    <w:rsid w:val="004752CA"/>
    <w:rsid w:val="004A41CA"/>
    <w:rsid w:val="004C50D0"/>
    <w:rsid w:val="00552A9B"/>
    <w:rsid w:val="005720EA"/>
    <w:rsid w:val="00575C20"/>
    <w:rsid w:val="005E14A3"/>
    <w:rsid w:val="005F66A8"/>
    <w:rsid w:val="006015A6"/>
    <w:rsid w:val="00604F42"/>
    <w:rsid w:val="0062290F"/>
    <w:rsid w:val="006C41EF"/>
    <w:rsid w:val="006F3451"/>
    <w:rsid w:val="00705DF2"/>
    <w:rsid w:val="00725D27"/>
    <w:rsid w:val="0073175F"/>
    <w:rsid w:val="007C75F0"/>
    <w:rsid w:val="007D2286"/>
    <w:rsid w:val="007D3E08"/>
    <w:rsid w:val="008218B0"/>
    <w:rsid w:val="0083356A"/>
    <w:rsid w:val="008807C0"/>
    <w:rsid w:val="008870D1"/>
    <w:rsid w:val="00894724"/>
    <w:rsid w:val="008A1DFC"/>
    <w:rsid w:val="008B3322"/>
    <w:rsid w:val="009B4404"/>
    <w:rsid w:val="009C4172"/>
    <w:rsid w:val="009C6106"/>
    <w:rsid w:val="00A2179F"/>
    <w:rsid w:val="00A35A11"/>
    <w:rsid w:val="00A36865"/>
    <w:rsid w:val="00A90378"/>
    <w:rsid w:val="00AB7233"/>
    <w:rsid w:val="00AC76E4"/>
    <w:rsid w:val="00AD1635"/>
    <w:rsid w:val="00AE03BD"/>
    <w:rsid w:val="00B1446E"/>
    <w:rsid w:val="00B73DB8"/>
    <w:rsid w:val="00BA508F"/>
    <w:rsid w:val="00BC5447"/>
    <w:rsid w:val="00BF09E0"/>
    <w:rsid w:val="00C1349C"/>
    <w:rsid w:val="00C6252B"/>
    <w:rsid w:val="00CA4AC4"/>
    <w:rsid w:val="00CC71CB"/>
    <w:rsid w:val="00CF7106"/>
    <w:rsid w:val="00D056BB"/>
    <w:rsid w:val="00D667FB"/>
    <w:rsid w:val="00DA4195"/>
    <w:rsid w:val="00DA6059"/>
    <w:rsid w:val="00DE34A9"/>
    <w:rsid w:val="00DE728F"/>
    <w:rsid w:val="00E31C53"/>
    <w:rsid w:val="00E32095"/>
    <w:rsid w:val="00E66E13"/>
    <w:rsid w:val="00E94E73"/>
    <w:rsid w:val="00EC3F8F"/>
    <w:rsid w:val="00EC6B64"/>
    <w:rsid w:val="00F10E29"/>
    <w:rsid w:val="00FD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Бухгалтер</cp:lastModifiedBy>
  <cp:revision>145</cp:revision>
  <dcterms:created xsi:type="dcterms:W3CDTF">2019-10-02T05:46:00Z</dcterms:created>
  <dcterms:modified xsi:type="dcterms:W3CDTF">2022-06-28T09:53:00Z</dcterms:modified>
</cp:coreProperties>
</file>