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1026F1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40617" w:rsidRPr="001026F1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617" w:rsidRPr="001026F1" w:rsidRDefault="007A400A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D40617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="001026F1" w:rsidRPr="0010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40617" w:rsidRPr="001026F1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00A" w:rsidRDefault="007A400A" w:rsidP="007A400A">
      <w:pPr>
        <w:pStyle w:val="ab"/>
        <w:spacing w:line="276" w:lineRule="auto"/>
        <w:jc w:val="center"/>
      </w:pPr>
      <w:r>
        <w:t>О внесении изменений в постановление Администрации Малиновского сельского поселения от 24.05.2021 № 41</w:t>
      </w:r>
    </w:p>
    <w:p w:rsidR="007A400A" w:rsidRDefault="007A400A" w:rsidP="007A400A">
      <w:pPr>
        <w:pStyle w:val="ab"/>
        <w:spacing w:line="276" w:lineRule="auto"/>
        <w:jc w:val="center"/>
      </w:pPr>
    </w:p>
    <w:p w:rsidR="007A400A" w:rsidRDefault="007A400A" w:rsidP="007A400A">
      <w:pPr>
        <w:pStyle w:val="ab"/>
        <w:ind w:firstLine="709"/>
        <w:jc w:val="both"/>
      </w:pPr>
      <w:r w:rsidRPr="007A400A">
        <w:t xml:space="preserve">В соответствии с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инфраструктуры, городских округов», </w:t>
      </w:r>
    </w:p>
    <w:p w:rsidR="007A400A" w:rsidRPr="007A400A" w:rsidRDefault="007A400A" w:rsidP="007A400A">
      <w:pPr>
        <w:pStyle w:val="ab"/>
        <w:ind w:firstLine="709"/>
      </w:pPr>
    </w:p>
    <w:p w:rsidR="007A400A" w:rsidRDefault="007A400A" w:rsidP="007A40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A400A" w:rsidRDefault="007A400A" w:rsidP="007A40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0A" w:rsidRDefault="007A400A" w:rsidP="007A400A">
      <w:pPr>
        <w:pStyle w:val="ab"/>
        <w:spacing w:line="276" w:lineRule="auto"/>
        <w:ind w:firstLine="567"/>
        <w:jc w:val="both"/>
        <w:rPr>
          <w:bCs/>
        </w:rPr>
      </w:pPr>
      <w:r>
        <w:t xml:space="preserve">1. Внести </w:t>
      </w:r>
      <w:r>
        <w:rPr>
          <w:bCs/>
        </w:rPr>
        <w:t xml:space="preserve">изменения </w:t>
      </w:r>
      <w:r>
        <w:t xml:space="preserve">в </w:t>
      </w:r>
      <w:r w:rsidRPr="009F4A7F">
        <w:t xml:space="preserve">программу «Комплексное развитие систем коммунальной инфраструктуры </w:t>
      </w:r>
      <w:r>
        <w:t>Малиновского</w:t>
      </w:r>
      <w:r w:rsidRPr="009F4A7F">
        <w:t xml:space="preserve"> сельского поселения на 20</w:t>
      </w:r>
      <w:r>
        <w:t>21</w:t>
      </w:r>
      <w:r w:rsidRPr="009F4A7F">
        <w:t>-202</w:t>
      </w:r>
      <w:r>
        <w:t>5</w:t>
      </w:r>
      <w:r w:rsidRPr="009F4A7F">
        <w:t xml:space="preserve"> годы, с перспективой до 20</w:t>
      </w:r>
      <w:r>
        <w:t>30</w:t>
      </w:r>
      <w:r w:rsidRPr="009F4A7F">
        <w:t xml:space="preserve"> года»</w:t>
      </w:r>
      <w:r>
        <w:t>, утвержденную постановлением Администрации Малиновского сельского поселения от 24.05.2021 № 41</w:t>
      </w:r>
      <w:r>
        <w:rPr>
          <w:bCs/>
        </w:rPr>
        <w:t>, согласно приложению.</w:t>
      </w:r>
    </w:p>
    <w:p w:rsidR="007A400A" w:rsidRPr="00641B21" w:rsidRDefault="007A400A" w:rsidP="007A400A">
      <w:pPr>
        <w:pStyle w:val="ab"/>
        <w:ind w:firstLine="567"/>
        <w:jc w:val="both"/>
        <w:rPr>
          <w:u w:val="single"/>
        </w:rPr>
      </w:pPr>
      <w:r w:rsidRPr="00641B21">
        <w:rPr>
          <w:bCs/>
          <w:color w:val="000000"/>
        </w:rPr>
        <w:t xml:space="preserve">2. </w:t>
      </w:r>
      <w:r w:rsidRPr="00641B21">
        <w:t>Обнародовать настоящее постановление в установленном Уставом муниципального образования «Малиновское сельское поселение» порядке и разместить на официальном сайте администрации Малиновского сельского поселения в сети «Интернет».</w:t>
      </w:r>
    </w:p>
    <w:p w:rsidR="007A400A" w:rsidRPr="005228B8" w:rsidRDefault="007A400A" w:rsidP="007A400A">
      <w:pPr>
        <w:pStyle w:val="ab"/>
        <w:spacing w:line="276" w:lineRule="auto"/>
        <w:ind w:firstLine="567"/>
        <w:jc w:val="both"/>
      </w:pPr>
      <w:r w:rsidRPr="005228B8">
        <w:t xml:space="preserve">3. </w:t>
      </w:r>
      <w:r w:rsidRPr="00641B21">
        <w:t>Настоящее постановление вступает в силу со дня его обнародования.</w:t>
      </w: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D40617" w:rsidRDefault="00D322BB" w:rsidP="00D40617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40617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A17716" w:rsidRDefault="00A17716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B110A5" w:rsidRDefault="00B110A5" w:rsidP="00D40617">
      <w:pPr>
        <w:rPr>
          <w:bCs/>
          <w:szCs w:val="20"/>
        </w:rPr>
      </w:pPr>
    </w:p>
    <w:p w:rsidR="00D40617" w:rsidRDefault="00B110A5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С.А.Бурягина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</w:t>
      </w:r>
      <w:r w:rsidR="00B110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BD4CA7" w:rsidRDefault="00B110A5" w:rsidP="00B110A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7A400A" w:rsidRDefault="007A400A" w:rsidP="00B110A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A400A" w:rsidRDefault="007A400A" w:rsidP="007A400A">
      <w:pPr>
        <w:pStyle w:val="ab"/>
        <w:spacing w:line="276" w:lineRule="auto"/>
        <w:jc w:val="right"/>
      </w:pPr>
      <w:r>
        <w:t xml:space="preserve">Приложение </w:t>
      </w:r>
    </w:p>
    <w:p w:rsidR="007A400A" w:rsidRDefault="007A400A" w:rsidP="007A400A">
      <w:pPr>
        <w:pStyle w:val="ab"/>
        <w:spacing w:line="276" w:lineRule="auto"/>
        <w:jc w:val="right"/>
      </w:pPr>
      <w:r>
        <w:t>к постановлению Администрации</w:t>
      </w:r>
    </w:p>
    <w:p w:rsidR="007A400A" w:rsidRDefault="007A400A" w:rsidP="007A400A">
      <w:pPr>
        <w:pStyle w:val="ab"/>
        <w:spacing w:line="276" w:lineRule="auto"/>
        <w:jc w:val="right"/>
      </w:pPr>
      <w:r>
        <w:t>Малиновского сельского поселения</w:t>
      </w:r>
    </w:p>
    <w:p w:rsidR="007A400A" w:rsidRDefault="007A400A" w:rsidP="007A400A">
      <w:pPr>
        <w:pStyle w:val="ab"/>
        <w:spacing w:line="276" w:lineRule="auto"/>
        <w:jc w:val="right"/>
      </w:pPr>
      <w:r>
        <w:t>от 28.12.2021 № 96</w:t>
      </w:r>
    </w:p>
    <w:p w:rsidR="007A400A" w:rsidRDefault="007A400A" w:rsidP="007A400A">
      <w:pPr>
        <w:ind w:firstLine="540"/>
        <w:jc w:val="both"/>
        <w:rPr>
          <w:sz w:val="24"/>
          <w:szCs w:val="24"/>
        </w:rPr>
      </w:pPr>
    </w:p>
    <w:p w:rsidR="007A400A" w:rsidRDefault="007A400A" w:rsidP="007A400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9F4A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>
        <w:rPr>
          <w:rFonts w:ascii="Times New Roman" w:hAnsi="Times New Roman"/>
          <w:sz w:val="24"/>
          <w:szCs w:val="24"/>
        </w:rPr>
        <w:t>30</w:t>
      </w:r>
      <w:r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Малиновского сельского поселения от 24.05.2021 № 41</w:t>
      </w:r>
      <w:r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7A400A" w:rsidRDefault="007A400A" w:rsidP="007A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</w:t>
      </w:r>
      <w:r w:rsidRPr="009F4A7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9F4A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>
        <w:rPr>
          <w:rFonts w:ascii="Times New Roman" w:hAnsi="Times New Roman"/>
          <w:sz w:val="24"/>
          <w:szCs w:val="24"/>
        </w:rPr>
        <w:t>30</w:t>
      </w:r>
      <w:r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>, строку «</w:t>
      </w:r>
      <w:r w:rsidRPr="009F4A7F">
        <w:rPr>
          <w:rFonts w:ascii="Times New Roman" w:hAnsi="Times New Roman"/>
          <w:sz w:val="24"/>
          <w:szCs w:val="24"/>
        </w:rPr>
        <w:t>Требуемые вложения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7A400A" w:rsidRPr="003C32E9" w:rsidRDefault="007A400A" w:rsidP="007A400A">
      <w:pPr>
        <w:pStyle w:val="ad"/>
        <w:spacing w:before="0" w:beforeAutospacing="0" w:after="0" w:afterAutospacing="0"/>
        <w:jc w:val="both"/>
        <w:rPr>
          <w:rFonts w:ascii="Times New Roman" w:eastAsia="Calibri" w:hAnsi="Times New Roman"/>
          <w:color w:val="auto"/>
          <w:lang w:eastAsia="en-US"/>
        </w:rPr>
      </w:pPr>
      <w:r w:rsidRPr="003C32E9">
        <w:rPr>
          <w:rFonts w:ascii="Times New Roman" w:eastAsia="Calibri" w:hAnsi="Times New Roman"/>
          <w:color w:val="auto"/>
          <w:lang w:eastAsia="en-US"/>
        </w:rPr>
        <w:t xml:space="preserve">Привлеченные средства в объеме </w:t>
      </w:r>
      <w:r w:rsidRPr="004234DB">
        <w:rPr>
          <w:rFonts w:ascii="Times New Roman" w:eastAsia="Calibri" w:hAnsi="Times New Roman"/>
          <w:color w:val="0000FF"/>
          <w:lang w:eastAsia="en-US"/>
        </w:rPr>
        <w:t xml:space="preserve">506 </w:t>
      </w:r>
      <w:r>
        <w:rPr>
          <w:rFonts w:ascii="Times New Roman" w:eastAsia="Calibri" w:hAnsi="Times New Roman"/>
          <w:color w:val="0000FF"/>
          <w:lang w:eastAsia="en-US"/>
        </w:rPr>
        <w:t>45</w:t>
      </w:r>
      <w:r w:rsidRPr="004234DB">
        <w:rPr>
          <w:rFonts w:ascii="Times New Roman" w:eastAsia="Calibri" w:hAnsi="Times New Roman"/>
          <w:color w:val="0000FF"/>
          <w:lang w:eastAsia="en-US"/>
        </w:rPr>
        <w:t>5</w:t>
      </w:r>
      <w:r w:rsidRPr="003C32E9">
        <w:rPr>
          <w:rFonts w:ascii="Times New Roman" w:eastAsia="Calibri" w:hAnsi="Times New Roman"/>
          <w:color w:val="auto"/>
          <w:lang w:eastAsia="en-US"/>
        </w:rPr>
        <w:t xml:space="preserve"> рублей, в том числе: </w:t>
      </w:r>
    </w:p>
    <w:p w:rsidR="007A400A" w:rsidRPr="004234DB" w:rsidRDefault="007A400A" w:rsidP="007A400A">
      <w:pPr>
        <w:pStyle w:val="ad"/>
        <w:spacing w:before="0" w:beforeAutospacing="0" w:after="0" w:afterAutospacing="0"/>
        <w:jc w:val="both"/>
        <w:rPr>
          <w:rFonts w:ascii="Times New Roman" w:eastAsia="Calibri" w:hAnsi="Times New Roman"/>
          <w:color w:val="0000FF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2021 – 81 591 рублей;</w:t>
      </w:r>
    </w:p>
    <w:p w:rsidR="007A400A" w:rsidRPr="004234DB" w:rsidRDefault="007A400A" w:rsidP="007A400A">
      <w:pPr>
        <w:pStyle w:val="ad"/>
        <w:spacing w:before="0" w:beforeAutospacing="0" w:after="0" w:afterAutospacing="0"/>
        <w:jc w:val="both"/>
        <w:rPr>
          <w:rFonts w:ascii="Times New Roman" w:eastAsia="Calibri" w:hAnsi="Times New Roman"/>
          <w:color w:val="0000FF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2022 – 101 591 рублей;</w:t>
      </w:r>
    </w:p>
    <w:p w:rsidR="007A400A" w:rsidRPr="004234DB" w:rsidRDefault="007A400A" w:rsidP="007A400A">
      <w:pPr>
        <w:pStyle w:val="ad"/>
        <w:spacing w:before="0" w:beforeAutospacing="0" w:after="0" w:afterAutospacing="0"/>
        <w:jc w:val="both"/>
        <w:rPr>
          <w:rFonts w:ascii="Times New Roman" w:eastAsia="Calibri" w:hAnsi="Times New Roman"/>
          <w:color w:val="0000FF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2023 – 101</w:t>
      </w:r>
      <w:r>
        <w:rPr>
          <w:rFonts w:ascii="Times New Roman" w:eastAsia="Calibri" w:hAnsi="Times New Roman"/>
          <w:color w:val="0000FF"/>
          <w:lang w:eastAsia="en-US"/>
        </w:rPr>
        <w:t> </w:t>
      </w:r>
      <w:r w:rsidRPr="004234DB">
        <w:rPr>
          <w:rFonts w:ascii="Times New Roman" w:eastAsia="Calibri" w:hAnsi="Times New Roman"/>
          <w:color w:val="0000FF"/>
          <w:lang w:eastAsia="en-US"/>
        </w:rPr>
        <w:t>591</w:t>
      </w:r>
      <w:r>
        <w:rPr>
          <w:rFonts w:ascii="Times New Roman" w:eastAsia="Calibri" w:hAnsi="Times New Roman"/>
          <w:color w:val="0000FF"/>
          <w:lang w:eastAsia="en-US"/>
        </w:rPr>
        <w:t xml:space="preserve"> рублей</w:t>
      </w:r>
      <w:r w:rsidRPr="004234DB">
        <w:rPr>
          <w:rFonts w:ascii="Times New Roman" w:eastAsia="Calibri" w:hAnsi="Times New Roman"/>
          <w:color w:val="0000FF"/>
          <w:lang w:eastAsia="en-US"/>
        </w:rPr>
        <w:t>;</w:t>
      </w:r>
    </w:p>
    <w:p w:rsidR="007A400A" w:rsidRPr="003C32E9" w:rsidRDefault="007A400A" w:rsidP="007A400A">
      <w:pPr>
        <w:pStyle w:val="ad"/>
        <w:spacing w:before="0" w:beforeAutospacing="0" w:after="0" w:afterAutospacing="0"/>
        <w:jc w:val="both"/>
        <w:rPr>
          <w:rFonts w:ascii="Times New Roman" w:eastAsia="Calibri" w:hAnsi="Times New Roman"/>
          <w:color w:val="auto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2024 – 105 591 рублей</w:t>
      </w:r>
      <w:r w:rsidRPr="003C32E9">
        <w:rPr>
          <w:rFonts w:ascii="Times New Roman" w:eastAsia="Calibri" w:hAnsi="Times New Roman"/>
          <w:color w:val="auto"/>
          <w:lang w:eastAsia="en-US"/>
        </w:rPr>
        <w:t>;</w:t>
      </w:r>
    </w:p>
    <w:p w:rsidR="007A400A" w:rsidRPr="003C32E9" w:rsidRDefault="007A400A" w:rsidP="007A400A">
      <w:pPr>
        <w:pStyle w:val="ad"/>
        <w:spacing w:before="0" w:beforeAutospacing="0" w:after="0" w:afterAutospacing="0"/>
        <w:jc w:val="both"/>
        <w:rPr>
          <w:rFonts w:ascii="Times New Roman" w:eastAsia="Calibri" w:hAnsi="Times New Roman"/>
          <w:color w:val="auto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 xml:space="preserve">2025 – 116 </w:t>
      </w:r>
      <w:r w:rsidRPr="003A7C75">
        <w:rPr>
          <w:rFonts w:ascii="Times New Roman" w:eastAsia="Calibri" w:hAnsi="Times New Roman"/>
          <w:color w:val="0000FF"/>
          <w:lang w:eastAsia="en-US"/>
        </w:rPr>
        <w:t>091 рублей;</w:t>
      </w:r>
    </w:p>
    <w:p w:rsidR="007A400A" w:rsidRPr="00641B21" w:rsidRDefault="007A400A" w:rsidP="007A400A">
      <w:pPr>
        <w:pStyle w:val="1"/>
        <w:jc w:val="both"/>
        <w:rPr>
          <w:b w:val="0"/>
          <w:szCs w:val="24"/>
        </w:rPr>
      </w:pPr>
      <w:r w:rsidRPr="00641B21">
        <w:rPr>
          <w:b w:val="0"/>
          <w:szCs w:val="24"/>
        </w:rPr>
        <w:t xml:space="preserve">2) в разделе 2.2 </w:t>
      </w:r>
      <w:r>
        <w:rPr>
          <w:b w:val="0"/>
          <w:szCs w:val="24"/>
        </w:rPr>
        <w:t>«</w:t>
      </w:r>
      <w:r w:rsidRPr="00641B21">
        <w:rPr>
          <w:b w:val="0"/>
          <w:szCs w:val="24"/>
        </w:rPr>
        <w:t>Теплоснабжение</w:t>
      </w:r>
      <w:r>
        <w:rPr>
          <w:b w:val="0"/>
          <w:szCs w:val="24"/>
        </w:rPr>
        <w:t>»</w:t>
      </w:r>
      <w:r w:rsidRPr="00641B21">
        <w:rPr>
          <w:b w:val="0"/>
          <w:szCs w:val="24"/>
        </w:rPr>
        <w:t xml:space="preserve"> таблицу </w:t>
      </w:r>
      <w:r>
        <w:rPr>
          <w:b w:val="0"/>
          <w:szCs w:val="24"/>
        </w:rPr>
        <w:t>«</w:t>
      </w:r>
      <w:r w:rsidRPr="00641B21">
        <w:rPr>
          <w:b w:val="0"/>
        </w:rPr>
        <w:t xml:space="preserve">Перечень мероприятий </w:t>
      </w:r>
      <w:r w:rsidRPr="00641B21">
        <w:rPr>
          <w:b w:val="0"/>
          <w:szCs w:val="24"/>
        </w:rPr>
        <w:t xml:space="preserve">комплексного развития систем коммунальной инфраструктуры Малиновского сельского поселения на 2021- 2025 годы с перспективой до 2030 года </w:t>
      </w:r>
      <w:r w:rsidRPr="00641B21">
        <w:rPr>
          <w:b w:val="0"/>
        </w:rPr>
        <w:t>(Теплоснабжение)</w:t>
      </w:r>
      <w:r>
        <w:rPr>
          <w:b w:val="0"/>
        </w:rPr>
        <w:t xml:space="preserve">» </w:t>
      </w:r>
      <w:r w:rsidRPr="00641B21">
        <w:rPr>
          <w:b w:val="0"/>
          <w:szCs w:val="24"/>
        </w:rPr>
        <w:t>изложить в новой редакции:</w:t>
      </w:r>
    </w:p>
    <w:p w:rsidR="007A400A" w:rsidRPr="00641B21" w:rsidRDefault="007A400A" w:rsidP="007A400A">
      <w:pPr>
        <w:pStyle w:val="1"/>
      </w:pPr>
      <w:r w:rsidRPr="00FC02D9">
        <w:rPr>
          <w:szCs w:val="24"/>
        </w:rPr>
        <w:tab/>
      </w:r>
      <w:bookmarkStart w:id="0" w:name="sub_1000"/>
      <w:r w:rsidRPr="00716750">
        <w:t>Перечень мероприятий</w:t>
      </w:r>
      <w:r w:rsidRPr="002033E1">
        <w:t xml:space="preserve"> </w:t>
      </w:r>
      <w:r w:rsidRPr="002033E1">
        <w:rPr>
          <w:szCs w:val="24"/>
        </w:rPr>
        <w:t xml:space="preserve">комплексного развития систем коммунальной инфраструктуры </w:t>
      </w:r>
      <w:r>
        <w:rPr>
          <w:szCs w:val="24"/>
        </w:rPr>
        <w:t>Малиновского сельского поселения на 2021</w:t>
      </w:r>
      <w:r w:rsidRPr="002033E1">
        <w:rPr>
          <w:szCs w:val="24"/>
        </w:rPr>
        <w:t>- 20</w:t>
      </w:r>
      <w:r>
        <w:rPr>
          <w:szCs w:val="24"/>
        </w:rPr>
        <w:t xml:space="preserve">25 </w:t>
      </w:r>
      <w:r w:rsidRPr="002033E1">
        <w:rPr>
          <w:szCs w:val="24"/>
        </w:rPr>
        <w:t>г</w:t>
      </w:r>
      <w:r>
        <w:rPr>
          <w:szCs w:val="24"/>
        </w:rPr>
        <w:t>оды с перспективой до 2030 года</w:t>
      </w:r>
      <w:r w:rsidRPr="002033E1">
        <w:rPr>
          <w:szCs w:val="24"/>
        </w:rPr>
        <w:t xml:space="preserve"> </w:t>
      </w:r>
      <w:r w:rsidRPr="002033E1">
        <w:t>(</w:t>
      </w:r>
      <w:r>
        <w:t>Теплоснабжение</w:t>
      </w:r>
      <w:r w:rsidRPr="002033E1">
        <w:t>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28"/>
        <w:gridCol w:w="1679"/>
        <w:gridCol w:w="992"/>
        <w:gridCol w:w="988"/>
        <w:gridCol w:w="992"/>
        <w:gridCol w:w="992"/>
        <w:gridCol w:w="993"/>
        <w:gridCol w:w="1134"/>
      </w:tblGrid>
      <w:tr w:rsidR="007A400A" w:rsidTr="00C75560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7A400A" w:rsidTr="00C75560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C36C8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00A" w:rsidRPr="0035561E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7A400A" w:rsidRPr="0035561E" w:rsidRDefault="007A400A" w:rsidP="00C75560">
            <w:r w:rsidRPr="0035561E">
              <w:rPr>
                <w:rFonts w:ascii="Times New Roman" w:hAnsi="Times New Roman"/>
              </w:rPr>
              <w:t>год</w:t>
            </w:r>
          </w:p>
        </w:tc>
      </w:tr>
      <w:tr w:rsidR="007A400A" w:rsidTr="00C7556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C36C8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8B525F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400A" w:rsidTr="00C7556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00A" w:rsidRPr="00750403" w:rsidRDefault="007A400A" w:rsidP="00C7556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00A" w:rsidRPr="00EA165E" w:rsidRDefault="007A400A" w:rsidP="00C7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котельной, теплотрассы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C36C8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A400A" w:rsidTr="00C75560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0A" w:rsidRPr="00750403" w:rsidRDefault="007A400A" w:rsidP="00C755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C36C8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A400A" w:rsidTr="00C7556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0A" w:rsidRPr="00750403" w:rsidRDefault="007A400A" w:rsidP="00C755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C36C8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A400A" w:rsidTr="00C7556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00A" w:rsidRPr="00750403" w:rsidRDefault="007A400A" w:rsidP="00C755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7E5750" w:rsidRDefault="007A400A" w:rsidP="00C75560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10,000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10,000</w:t>
            </w:r>
          </w:p>
        </w:tc>
      </w:tr>
      <w:tr w:rsidR="007A400A" w:rsidTr="00C75560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400A" w:rsidRPr="00750403" w:rsidRDefault="007A400A" w:rsidP="00C755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-</w:t>
            </w:r>
          </w:p>
        </w:tc>
      </w:tr>
      <w:tr w:rsidR="007A400A" w:rsidTr="00C75560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A" w:rsidRPr="00750403" w:rsidRDefault="007A400A" w:rsidP="00C755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Default="007A400A" w:rsidP="00C755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D57B03" w:rsidRDefault="007A400A" w:rsidP="00C75560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10,000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A" w:rsidRPr="004234DB" w:rsidRDefault="007A400A" w:rsidP="00C7556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4234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10,000</w:t>
            </w:r>
          </w:p>
        </w:tc>
      </w:tr>
      <w:bookmarkEnd w:id="0"/>
    </w:tbl>
    <w:p w:rsidR="007A400A" w:rsidRDefault="007A400A" w:rsidP="007A400A">
      <w:pPr>
        <w:pStyle w:val="ab"/>
        <w:jc w:val="both"/>
      </w:pPr>
    </w:p>
    <w:p w:rsidR="007A400A" w:rsidRPr="00641B21" w:rsidRDefault="007A400A" w:rsidP="007A400A">
      <w:pPr>
        <w:pStyle w:val="ab"/>
        <w:jc w:val="both"/>
      </w:pPr>
      <w:r w:rsidRPr="00641B21">
        <w:t xml:space="preserve">3) в разделе </w:t>
      </w:r>
      <w:r w:rsidRPr="00641B21">
        <w:rPr>
          <w:bCs/>
        </w:rPr>
        <w:t xml:space="preserve">2.4. «Обращение с твердыми коммунальными отходами» </w:t>
      </w:r>
      <w:r w:rsidRPr="00641B21">
        <w:t xml:space="preserve">таблицу </w:t>
      </w:r>
      <w:r>
        <w:t>«</w:t>
      </w:r>
      <w:r w:rsidRPr="00641B21">
        <w:t>Перечень мероприятий</w:t>
      </w:r>
      <w:r>
        <w:t xml:space="preserve"> </w:t>
      </w:r>
      <w:r w:rsidRPr="00641B21">
        <w:t>по обращению с отходами (мусором) в муниципальном образовании</w:t>
      </w:r>
      <w:r>
        <w:t xml:space="preserve"> </w:t>
      </w:r>
      <w:r w:rsidRPr="00641B21">
        <w:t>«Малиновское сельское поселение»</w:t>
      </w:r>
      <w:r>
        <w:t xml:space="preserve"> </w:t>
      </w:r>
      <w:r w:rsidRPr="00641B21">
        <w:t>на период 2021 -2025 гг.</w:t>
      </w:r>
      <w:r>
        <w:t xml:space="preserve">» </w:t>
      </w:r>
      <w:r w:rsidRPr="00641B21">
        <w:t>изложить в новой редакции:</w:t>
      </w:r>
    </w:p>
    <w:p w:rsidR="007A400A" w:rsidRDefault="007A400A" w:rsidP="007A400A">
      <w:pPr>
        <w:pStyle w:val="ab"/>
        <w:jc w:val="center"/>
        <w:rPr>
          <w:b/>
        </w:rPr>
      </w:pPr>
    </w:p>
    <w:p w:rsidR="007A400A" w:rsidRDefault="007A400A" w:rsidP="007A400A">
      <w:pPr>
        <w:pStyle w:val="ab"/>
        <w:jc w:val="center"/>
        <w:rPr>
          <w:b/>
        </w:rPr>
      </w:pPr>
    </w:p>
    <w:p w:rsidR="007A400A" w:rsidRDefault="007A400A" w:rsidP="007A400A">
      <w:pPr>
        <w:pStyle w:val="ab"/>
        <w:jc w:val="center"/>
        <w:rPr>
          <w:b/>
        </w:rPr>
      </w:pPr>
    </w:p>
    <w:p w:rsidR="007A400A" w:rsidRPr="00641B21" w:rsidRDefault="007A400A" w:rsidP="007A400A">
      <w:pPr>
        <w:pStyle w:val="ab"/>
        <w:jc w:val="center"/>
        <w:rPr>
          <w:b/>
        </w:rPr>
      </w:pPr>
      <w:r w:rsidRPr="00641B21">
        <w:rPr>
          <w:b/>
        </w:rPr>
        <w:lastRenderedPageBreak/>
        <w:t>Перечень мероприятий</w:t>
      </w:r>
    </w:p>
    <w:p w:rsidR="007A400A" w:rsidRPr="00641B21" w:rsidRDefault="007A400A" w:rsidP="007A400A">
      <w:pPr>
        <w:pStyle w:val="ab"/>
        <w:jc w:val="center"/>
        <w:rPr>
          <w:b/>
        </w:rPr>
      </w:pPr>
      <w:r w:rsidRPr="00641B21">
        <w:rPr>
          <w:b/>
        </w:rPr>
        <w:t>по обращению с отходами (мусором) в муниципальном образовании</w:t>
      </w:r>
    </w:p>
    <w:p w:rsidR="007A400A" w:rsidRPr="00641B21" w:rsidRDefault="007A400A" w:rsidP="007A400A">
      <w:pPr>
        <w:pStyle w:val="ab"/>
        <w:jc w:val="center"/>
        <w:rPr>
          <w:b/>
        </w:rPr>
      </w:pPr>
      <w:r w:rsidRPr="00641B21">
        <w:rPr>
          <w:b/>
        </w:rPr>
        <w:t>«Малиновское сельское поселение»</w:t>
      </w:r>
    </w:p>
    <w:p w:rsidR="007A400A" w:rsidRPr="00641B21" w:rsidRDefault="007A400A" w:rsidP="007A400A">
      <w:pPr>
        <w:pStyle w:val="ab"/>
        <w:jc w:val="center"/>
        <w:rPr>
          <w:b/>
        </w:rPr>
      </w:pPr>
      <w:r w:rsidRPr="00641B21">
        <w:rPr>
          <w:b/>
        </w:rPr>
        <w:t>на период 2021 -2025 гг.</w:t>
      </w:r>
    </w:p>
    <w:p w:rsidR="007A400A" w:rsidRPr="00641B21" w:rsidRDefault="007A400A" w:rsidP="007A400A">
      <w:pPr>
        <w:pStyle w:val="ab"/>
        <w:jc w:val="right"/>
        <w:rPr>
          <w:bCs/>
          <w:color w:val="000000"/>
          <w:spacing w:val="5"/>
        </w:rPr>
      </w:pPr>
      <w:r w:rsidRPr="00641B21">
        <w:rPr>
          <w:bCs/>
          <w:color w:val="000000"/>
          <w:spacing w:val="5"/>
        </w:rPr>
        <w:t xml:space="preserve"> (тыс. руб.)</w:t>
      </w:r>
    </w:p>
    <w:tbl>
      <w:tblPr>
        <w:tblW w:w="153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3792"/>
        <w:gridCol w:w="1080"/>
        <w:gridCol w:w="1080"/>
        <w:gridCol w:w="1111"/>
        <w:gridCol w:w="1015"/>
        <w:gridCol w:w="965"/>
        <w:gridCol w:w="5582"/>
      </w:tblGrid>
      <w:tr w:rsidR="007A400A" w:rsidRPr="00641B21" w:rsidTr="00C75560">
        <w:trPr>
          <w:gridAfter w:val="1"/>
          <w:wAfter w:w="5582" w:type="dxa"/>
          <w:trHeight w:hRule="exact" w:val="80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</w:rPr>
              <w:t xml:space="preserve">№ </w:t>
            </w:r>
            <w:r w:rsidRPr="00641B21">
              <w:rPr>
                <w:color w:val="000000"/>
                <w:spacing w:val="-1"/>
              </w:rPr>
              <w:t>п/п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00"/>
                <w:spacing w:val="5"/>
              </w:rPr>
            </w:pPr>
            <w:r w:rsidRPr="00641B21">
              <w:rPr>
                <w:color w:val="000000"/>
                <w:spacing w:val="5"/>
              </w:rPr>
              <w:t>Наименование мероприятия</w:t>
            </w:r>
          </w:p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5"/>
              </w:rPr>
              <w:t>(работы)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0A" w:rsidRPr="00641B21" w:rsidRDefault="007A400A" w:rsidP="00C75560">
            <w:pPr>
              <w:pStyle w:val="ab"/>
              <w:rPr>
                <w:color w:val="000000"/>
                <w:spacing w:val="1"/>
              </w:rPr>
            </w:pPr>
            <w:r w:rsidRPr="00641B21">
              <w:rPr>
                <w:color w:val="000000"/>
                <w:spacing w:val="1"/>
              </w:rPr>
              <w:t>2021 г.</w:t>
            </w:r>
          </w:p>
          <w:p w:rsidR="007A400A" w:rsidRPr="00641B21" w:rsidRDefault="007A400A" w:rsidP="00C75560">
            <w:pPr>
              <w:pStyle w:val="ab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3"/>
              </w:rPr>
              <w:t>2022 г.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-3"/>
              </w:rPr>
              <w:t>2023 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1"/>
              </w:rPr>
              <w:t>2024 г.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1"/>
              </w:rPr>
              <w:t>2025 г.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26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00"/>
              </w:rPr>
            </w:pPr>
            <w:r w:rsidRPr="00641B21">
              <w:rPr>
                <w:color w:val="000000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0A" w:rsidRPr="00641B21" w:rsidRDefault="007A400A" w:rsidP="00C75560">
            <w:pPr>
              <w:pStyle w:val="ab"/>
            </w:pPr>
            <w:r w:rsidRPr="00641B21">
              <w:t xml:space="preserve">Организация сбора и вывоза бытовых отходов и мусора на территории поселения в населенным пунктам: 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с. Малиновка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д. Верхняя Уртамка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с. Борзуновка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с. Новосергеевка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с. Тека</w:t>
            </w:r>
          </w:p>
          <w:p w:rsidR="007A400A" w:rsidRPr="00641B21" w:rsidRDefault="007A400A" w:rsidP="00C75560">
            <w:pPr>
              <w:pStyle w:val="ab"/>
            </w:pPr>
          </w:p>
          <w:p w:rsidR="007A400A" w:rsidRPr="00641B21" w:rsidRDefault="007A400A" w:rsidP="00C75560">
            <w:pPr>
              <w:pStyle w:val="ab"/>
            </w:pPr>
          </w:p>
          <w:p w:rsidR="007A400A" w:rsidRPr="00641B21" w:rsidRDefault="007A400A" w:rsidP="00C75560">
            <w:pPr>
              <w:pStyle w:val="ab"/>
            </w:pPr>
          </w:p>
          <w:p w:rsidR="007A400A" w:rsidRPr="00641B21" w:rsidRDefault="007A400A" w:rsidP="00C75560">
            <w:pPr>
              <w:pStyle w:val="ab"/>
            </w:pPr>
          </w:p>
          <w:p w:rsidR="007A400A" w:rsidRPr="00641B21" w:rsidRDefault="007A400A" w:rsidP="00C75560">
            <w:pPr>
              <w:pStyle w:val="ab"/>
              <w:rPr>
                <w:color w:val="000000"/>
                <w:spacing w:val="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1"/>
              </w:rPr>
            </w:pPr>
            <w:r w:rsidRPr="00641B21">
              <w:rPr>
                <w:color w:val="0000FF"/>
                <w:spacing w:val="1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3"/>
              </w:rPr>
            </w:pPr>
            <w:r w:rsidRPr="00641B21">
              <w:rPr>
                <w:color w:val="0000FF"/>
                <w:spacing w:val="3"/>
              </w:rPr>
              <w:t>20,000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-3"/>
              </w:rPr>
            </w:pPr>
            <w:r w:rsidRPr="00641B21">
              <w:rPr>
                <w:color w:val="0000FF"/>
                <w:spacing w:val="-3"/>
              </w:rPr>
              <w:t>20,000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1"/>
              </w:rPr>
            </w:pPr>
            <w:r w:rsidRPr="00641B21">
              <w:rPr>
                <w:color w:val="0000FF"/>
                <w:spacing w:val="1"/>
              </w:rPr>
              <w:t>20,000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1"/>
              </w:rPr>
            </w:pPr>
            <w:r w:rsidRPr="00641B21">
              <w:rPr>
                <w:color w:val="0000FF"/>
                <w:spacing w:val="1"/>
              </w:rPr>
              <w:t>20,000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126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00"/>
              </w:rPr>
            </w:pPr>
            <w:r w:rsidRPr="00641B21">
              <w:rPr>
                <w:color w:val="000000"/>
              </w:rPr>
              <w:t>2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t>Проводить работу по выявлению и ликвидации несанкционированных свалок, и привлечение лиц их образующих к ответственности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1"/>
              </w:rPr>
            </w:pPr>
            <w:r w:rsidRPr="00641B21">
              <w:rPr>
                <w:color w:val="0000FF"/>
                <w:spacing w:val="1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3"/>
              </w:rPr>
            </w:pPr>
            <w:r w:rsidRPr="00641B21">
              <w:rPr>
                <w:color w:val="0000FF"/>
                <w:spacing w:val="3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-3"/>
              </w:rPr>
            </w:pPr>
            <w:r w:rsidRPr="00641B21">
              <w:rPr>
                <w:color w:val="0000FF"/>
                <w:spacing w:val="-3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1"/>
              </w:rPr>
            </w:pPr>
            <w:r w:rsidRPr="00641B21">
              <w:rPr>
                <w:color w:val="0000FF"/>
                <w:spacing w:val="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  <w:spacing w:val="1"/>
              </w:rPr>
            </w:pPr>
            <w:r w:rsidRPr="00641B21">
              <w:rPr>
                <w:color w:val="0000FF"/>
                <w:spacing w:val="1"/>
              </w:rPr>
              <w:t>-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7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t>3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-2"/>
              </w:rPr>
              <w:t xml:space="preserve">Изготовление аншлагов по </w:t>
            </w:r>
            <w:r w:rsidRPr="00641B21">
              <w:rPr>
                <w:color w:val="000000"/>
                <w:spacing w:val="-4"/>
              </w:rPr>
              <w:t xml:space="preserve">запрещению свалок мусора в не </w:t>
            </w:r>
            <w:r w:rsidRPr="00641B21">
              <w:rPr>
                <w:color w:val="000000"/>
                <w:spacing w:val="-3"/>
              </w:rPr>
              <w:t>отведённых местах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4,000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4,500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2233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00"/>
              </w:rPr>
            </w:pPr>
            <w:r w:rsidRPr="00641B21">
              <w:rPr>
                <w:color w:val="000000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t>Содержание в надлежащем состоянии площадок временного хранения и сортировки отходов (буртование отходов) в населенных пунктах: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с. Борзуновка,</w:t>
            </w:r>
          </w:p>
          <w:p w:rsidR="007A400A" w:rsidRPr="00641B21" w:rsidRDefault="007A400A" w:rsidP="00C75560">
            <w:pPr>
              <w:pStyle w:val="ab"/>
            </w:pPr>
            <w:r w:rsidRPr="00641B21">
              <w:t xml:space="preserve"> с. Малиновка, </w:t>
            </w:r>
          </w:p>
          <w:p w:rsidR="007A400A" w:rsidRPr="00641B21" w:rsidRDefault="007A400A" w:rsidP="00C75560">
            <w:pPr>
              <w:pStyle w:val="ab"/>
            </w:pPr>
            <w:r w:rsidRPr="00641B21">
              <w:t>с. Новосергеевка,</w:t>
            </w:r>
          </w:p>
          <w:p w:rsidR="007A400A" w:rsidRPr="00641B21" w:rsidRDefault="007A400A" w:rsidP="00C75560">
            <w:pPr>
              <w:pStyle w:val="ab"/>
            </w:pPr>
            <w:r w:rsidRPr="00641B21">
              <w:t xml:space="preserve"> с. Тека</w:t>
            </w:r>
          </w:p>
          <w:p w:rsidR="007A400A" w:rsidRPr="00641B21" w:rsidRDefault="007A400A" w:rsidP="00C75560">
            <w:pPr>
              <w:pStyle w:val="ab"/>
              <w:rPr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  <w:spacing w:val="1"/>
              </w:rPr>
              <w:t>81, 591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  <w:spacing w:val="1"/>
              </w:rPr>
              <w:t>81, 591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  <w:spacing w:val="1"/>
              </w:rPr>
              <w:t>81, 591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  <w:spacing w:val="1"/>
              </w:rPr>
              <w:t>81, 591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  <w:spacing w:val="1"/>
              </w:rPr>
              <w:t>81, 591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278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0A" w:rsidRPr="00641B21" w:rsidRDefault="007A400A" w:rsidP="00C75560">
            <w:pPr>
              <w:pStyle w:val="ab"/>
              <w:rPr>
                <w:color w:val="000000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spacing w:val="-4"/>
              </w:rPr>
            </w:pPr>
            <w:r w:rsidRPr="00641B21">
              <w:rPr>
                <w:spacing w:val="-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81, 591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101, 591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101, 591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105, 591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FF"/>
              </w:rPr>
            </w:pPr>
            <w:r w:rsidRPr="00641B21">
              <w:rPr>
                <w:color w:val="0000FF"/>
              </w:rPr>
              <w:t>106,091</w:t>
            </w:r>
          </w:p>
        </w:tc>
      </w:tr>
      <w:tr w:rsidR="007A400A" w:rsidRPr="00641B21" w:rsidTr="00C75560">
        <w:trPr>
          <w:trHeight w:hRule="exact" w:val="85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00"/>
              </w:rPr>
            </w:pPr>
            <w:r w:rsidRPr="00641B21">
              <w:br w:type="page"/>
            </w:r>
            <w:r w:rsidRPr="00641B21">
              <w:rPr>
                <w:color w:val="000000"/>
              </w:rPr>
              <w:t>5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color w:val="000000"/>
                <w:spacing w:val="-3"/>
              </w:rPr>
            </w:pPr>
            <w:r w:rsidRPr="00641B21">
              <w:rPr>
                <w:color w:val="000000"/>
                <w:spacing w:val="-3"/>
              </w:rPr>
              <w:t xml:space="preserve">Информирование населения </w:t>
            </w:r>
          </w:p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-3"/>
              </w:rPr>
              <w:t xml:space="preserve">о </w:t>
            </w:r>
            <w:r w:rsidRPr="00641B21">
              <w:rPr>
                <w:color w:val="000000"/>
                <w:spacing w:val="-5"/>
              </w:rPr>
              <w:t xml:space="preserve">правилах санитарного содержания </w:t>
            </w:r>
            <w:r w:rsidRPr="00641B21">
              <w:rPr>
                <w:color w:val="000000"/>
                <w:spacing w:val="-2"/>
              </w:rPr>
              <w:t>территории поселения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2"/>
              </w:rPr>
              <w:t>Постоянно, в течение года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400A" w:rsidRPr="00641B21" w:rsidRDefault="007A400A" w:rsidP="00C75560">
            <w:pPr>
              <w:pStyle w:val="ab"/>
            </w:pPr>
          </w:p>
        </w:tc>
      </w:tr>
      <w:tr w:rsidR="007A400A" w:rsidRPr="00641B21" w:rsidTr="00C75560">
        <w:trPr>
          <w:gridAfter w:val="1"/>
          <w:wAfter w:w="5582" w:type="dxa"/>
          <w:trHeight w:hRule="exact" w:val="7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</w:rPr>
              <w:t>6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-2"/>
              </w:rPr>
              <w:t xml:space="preserve">Ежегодно проводить беседы              с </w:t>
            </w:r>
            <w:r w:rsidRPr="00641B21">
              <w:rPr>
                <w:color w:val="000000"/>
                <w:spacing w:val="-4"/>
              </w:rPr>
              <w:t>учащимися школ на экологические темы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2"/>
              </w:rPr>
              <w:t>Постоянно, в течение года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7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t>7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-4"/>
              </w:rPr>
              <w:t xml:space="preserve">Разработать и провести конкурсы </w:t>
            </w:r>
            <w:r w:rsidRPr="00641B21">
              <w:rPr>
                <w:color w:val="000000"/>
                <w:spacing w:val="-2"/>
              </w:rPr>
              <w:t xml:space="preserve">рисунков в поселении на </w:t>
            </w:r>
            <w:r w:rsidRPr="00641B21">
              <w:rPr>
                <w:color w:val="000000"/>
                <w:spacing w:val="-3"/>
              </w:rPr>
              <w:t>экологические темы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2"/>
              </w:rPr>
              <w:t>Постоянно, в течение года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50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t>8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-5"/>
              </w:rPr>
              <w:t xml:space="preserve">Ежегодно проводить субботники </w:t>
            </w:r>
            <w:r w:rsidRPr="00641B21">
              <w:rPr>
                <w:color w:val="000000"/>
                <w:spacing w:val="-3"/>
              </w:rPr>
              <w:t>по уборке территорий от мусора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2"/>
              </w:rPr>
              <w:t>Постоянно, в течение года</w:t>
            </w:r>
          </w:p>
        </w:tc>
      </w:tr>
      <w:tr w:rsidR="007A400A" w:rsidRPr="00641B21" w:rsidTr="00C75560">
        <w:trPr>
          <w:gridAfter w:val="1"/>
          <w:wAfter w:w="5582" w:type="dxa"/>
          <w:trHeight w:hRule="exact" w:val="1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  <w:rPr>
                <w:spacing w:val="-2"/>
                <w:lang w:eastAsia="en-US"/>
              </w:rPr>
            </w:pPr>
            <w:r w:rsidRPr="00641B21">
              <w:t xml:space="preserve">На сходах граждан проводить беседы с </w:t>
            </w:r>
            <w:r w:rsidRPr="00641B21">
              <w:rPr>
                <w:spacing w:val="-2"/>
              </w:rPr>
              <w:t xml:space="preserve">жителями </w:t>
            </w:r>
          </w:p>
          <w:p w:rsidR="007A400A" w:rsidRPr="00641B21" w:rsidRDefault="007A400A" w:rsidP="00C75560">
            <w:pPr>
              <w:pStyle w:val="ab"/>
              <w:rPr>
                <w:lang w:eastAsia="en-US"/>
              </w:rPr>
            </w:pPr>
            <w:r w:rsidRPr="00641B21">
              <w:rPr>
                <w:spacing w:val="-2"/>
              </w:rPr>
              <w:t xml:space="preserve">о санитарном и </w:t>
            </w:r>
            <w:r w:rsidRPr="00641B21">
              <w:t xml:space="preserve">экологическом состоянии </w:t>
            </w:r>
            <w:r w:rsidRPr="00641B21">
              <w:rPr>
                <w:spacing w:val="-4"/>
              </w:rPr>
              <w:t>территории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00A" w:rsidRPr="00641B21" w:rsidRDefault="007A400A" w:rsidP="00C75560">
            <w:pPr>
              <w:pStyle w:val="ab"/>
            </w:pPr>
            <w:r w:rsidRPr="00641B21">
              <w:rPr>
                <w:color w:val="000000"/>
                <w:spacing w:val="2"/>
              </w:rPr>
              <w:t>Постоянно, в течение года</w:t>
            </w:r>
          </w:p>
        </w:tc>
      </w:tr>
    </w:tbl>
    <w:p w:rsidR="007A400A" w:rsidRDefault="007A400A" w:rsidP="007A4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400A" w:rsidRPr="00463F96" w:rsidRDefault="007A400A" w:rsidP="00B1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0A" w:rsidRPr="00463F96" w:rsidSect="00A177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DF" w:rsidRDefault="00AE40DF" w:rsidP="00BD4CA7">
      <w:pPr>
        <w:spacing w:after="0" w:line="240" w:lineRule="auto"/>
      </w:pPr>
      <w:r>
        <w:separator/>
      </w:r>
    </w:p>
  </w:endnote>
  <w:endnote w:type="continuationSeparator" w:id="1">
    <w:p w:rsidR="00AE40DF" w:rsidRDefault="00AE40DF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DF" w:rsidRDefault="00AE40DF" w:rsidP="00BD4CA7">
      <w:pPr>
        <w:spacing w:after="0" w:line="240" w:lineRule="auto"/>
      </w:pPr>
      <w:r>
        <w:separator/>
      </w:r>
    </w:p>
  </w:footnote>
  <w:footnote w:type="continuationSeparator" w:id="1">
    <w:p w:rsidR="00AE40DF" w:rsidRDefault="00AE40DF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37D73"/>
    <w:rsid w:val="000A1F6D"/>
    <w:rsid w:val="000A4F61"/>
    <w:rsid w:val="000D6C59"/>
    <w:rsid w:val="000F1603"/>
    <w:rsid w:val="001026F1"/>
    <w:rsid w:val="00104A60"/>
    <w:rsid w:val="0011671E"/>
    <w:rsid w:val="001D1947"/>
    <w:rsid w:val="00202DC1"/>
    <w:rsid w:val="0023230B"/>
    <w:rsid w:val="00282C82"/>
    <w:rsid w:val="002D0A2E"/>
    <w:rsid w:val="00355170"/>
    <w:rsid w:val="003B35CE"/>
    <w:rsid w:val="003E621B"/>
    <w:rsid w:val="004069C7"/>
    <w:rsid w:val="004250AB"/>
    <w:rsid w:val="00463F96"/>
    <w:rsid w:val="00484114"/>
    <w:rsid w:val="00496196"/>
    <w:rsid w:val="004D25FC"/>
    <w:rsid w:val="004D2B47"/>
    <w:rsid w:val="00500054"/>
    <w:rsid w:val="00527DA6"/>
    <w:rsid w:val="005466DF"/>
    <w:rsid w:val="00570D20"/>
    <w:rsid w:val="005D124B"/>
    <w:rsid w:val="005D19B6"/>
    <w:rsid w:val="005E48A9"/>
    <w:rsid w:val="0063583A"/>
    <w:rsid w:val="0066375D"/>
    <w:rsid w:val="00666B36"/>
    <w:rsid w:val="006B7ED3"/>
    <w:rsid w:val="00764D88"/>
    <w:rsid w:val="007732F0"/>
    <w:rsid w:val="007A400A"/>
    <w:rsid w:val="00881854"/>
    <w:rsid w:val="008D6FA5"/>
    <w:rsid w:val="00924E26"/>
    <w:rsid w:val="00931587"/>
    <w:rsid w:val="009B7BC3"/>
    <w:rsid w:val="00A175A3"/>
    <w:rsid w:val="00A17716"/>
    <w:rsid w:val="00A209F3"/>
    <w:rsid w:val="00A218E5"/>
    <w:rsid w:val="00A44272"/>
    <w:rsid w:val="00AE40DF"/>
    <w:rsid w:val="00AE7FD3"/>
    <w:rsid w:val="00B110A5"/>
    <w:rsid w:val="00B46DD0"/>
    <w:rsid w:val="00BD4CA7"/>
    <w:rsid w:val="00C15F8F"/>
    <w:rsid w:val="00C17302"/>
    <w:rsid w:val="00C97C07"/>
    <w:rsid w:val="00D322BB"/>
    <w:rsid w:val="00D40617"/>
    <w:rsid w:val="00D576EA"/>
    <w:rsid w:val="00D954A1"/>
    <w:rsid w:val="00DE2A57"/>
    <w:rsid w:val="00E128D4"/>
    <w:rsid w:val="00E168D0"/>
    <w:rsid w:val="00E206D3"/>
    <w:rsid w:val="00E71221"/>
    <w:rsid w:val="00EA1197"/>
    <w:rsid w:val="00EE0868"/>
    <w:rsid w:val="00EF74B3"/>
    <w:rsid w:val="00F53A8C"/>
    <w:rsid w:val="00FA7677"/>
    <w:rsid w:val="00FD1288"/>
    <w:rsid w:val="00FD72A1"/>
    <w:rsid w:val="00FF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link w:val="ac"/>
    <w:qFormat/>
    <w:rsid w:val="0003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03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7A40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7A40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7A4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1BEA-EBB6-46A5-BC69-443866F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22</cp:revision>
  <cp:lastPrinted>2021-12-27T09:50:00Z</cp:lastPrinted>
  <dcterms:created xsi:type="dcterms:W3CDTF">2021-09-06T09:21:00Z</dcterms:created>
  <dcterms:modified xsi:type="dcterms:W3CDTF">2021-12-27T09:57:00Z</dcterms:modified>
</cp:coreProperties>
</file>