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2" w:rsidRPr="00705DF2" w:rsidRDefault="004C50D0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4C50D0" w:rsidRDefault="00705DF2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Малиновско</w:t>
      </w:r>
      <w:r w:rsidR="005E14A3" w:rsidRPr="00705DF2">
        <w:rPr>
          <w:rFonts w:ascii="Times New Roman" w:hAnsi="Times New Roman" w:cs="Times New Roman"/>
          <w:sz w:val="24"/>
          <w:szCs w:val="24"/>
        </w:rPr>
        <w:t>го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3" w:rsidRPr="00705DF2">
        <w:rPr>
          <w:rFonts w:ascii="Times New Roman" w:hAnsi="Times New Roman" w:cs="Times New Roman"/>
          <w:sz w:val="24"/>
          <w:szCs w:val="24"/>
        </w:rPr>
        <w:t>за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20</w:t>
      </w:r>
      <w:r w:rsidR="008A1DFC" w:rsidRPr="00705DF2">
        <w:rPr>
          <w:rFonts w:ascii="Times New Roman" w:hAnsi="Times New Roman" w:cs="Times New Roman"/>
          <w:sz w:val="24"/>
          <w:szCs w:val="24"/>
        </w:rPr>
        <w:t>2</w:t>
      </w:r>
      <w:r w:rsidR="00F10E29" w:rsidRPr="00705DF2">
        <w:rPr>
          <w:rFonts w:ascii="Times New Roman" w:hAnsi="Times New Roman" w:cs="Times New Roman"/>
          <w:sz w:val="24"/>
          <w:szCs w:val="24"/>
        </w:rPr>
        <w:t>1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5DF2" w:rsidRPr="00705DF2" w:rsidRDefault="00705DF2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05DF2">
        <w:rPr>
          <w:rFonts w:ascii="Times New Roman" w:hAnsi="Times New Roman" w:cs="Times New Roman"/>
          <w:sz w:val="24"/>
          <w:szCs w:val="24"/>
        </w:rPr>
        <w:t>Малиновс</w:t>
      </w:r>
      <w:r w:rsidR="00E66E13" w:rsidRPr="00705DF2">
        <w:rPr>
          <w:rFonts w:ascii="Times New Roman" w:hAnsi="Times New Roman" w:cs="Times New Roman"/>
          <w:sz w:val="24"/>
          <w:szCs w:val="24"/>
        </w:rPr>
        <w:t>кого</w:t>
      </w:r>
      <w:r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 w:rsidRPr="00705DF2">
        <w:rPr>
          <w:rFonts w:ascii="Times New Roman" w:hAnsi="Times New Roman" w:cs="Times New Roman"/>
          <w:sz w:val="24"/>
          <w:szCs w:val="24"/>
        </w:rPr>
        <w:t>,</w:t>
      </w:r>
      <w:r w:rsidRPr="00705DF2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 w:rsidRPr="00705DF2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05DF2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 w:rsidRPr="00705DF2">
        <w:rPr>
          <w:rFonts w:ascii="Times New Roman" w:hAnsi="Times New Roman" w:cs="Times New Roman"/>
          <w:sz w:val="24"/>
          <w:szCs w:val="24"/>
        </w:rPr>
        <w:t>я</w:t>
      </w:r>
      <w:r w:rsidRPr="00705DF2">
        <w:rPr>
          <w:rFonts w:ascii="Times New Roman" w:hAnsi="Times New Roman" w:cs="Times New Roman"/>
          <w:sz w:val="24"/>
          <w:szCs w:val="24"/>
        </w:rPr>
        <w:t>».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 w:rsidRPr="00705DF2">
        <w:rPr>
          <w:rFonts w:ascii="Times New Roman" w:hAnsi="Times New Roman" w:cs="Times New Roman"/>
          <w:sz w:val="24"/>
          <w:szCs w:val="24"/>
        </w:rPr>
        <w:t>П</w:t>
      </w:r>
      <w:r w:rsidRPr="00705DF2">
        <w:rPr>
          <w:rFonts w:ascii="Times New Roman" w:hAnsi="Times New Roman" w:cs="Times New Roman"/>
          <w:sz w:val="24"/>
          <w:szCs w:val="24"/>
        </w:rPr>
        <w:t>исьменны</w:t>
      </w:r>
      <w:r w:rsidR="008218B0" w:rsidRPr="00705DF2">
        <w:rPr>
          <w:rFonts w:ascii="Times New Roman" w:hAnsi="Times New Roman" w:cs="Times New Roman"/>
          <w:sz w:val="24"/>
          <w:szCs w:val="24"/>
        </w:rPr>
        <w:t xml:space="preserve">е </w:t>
      </w:r>
      <w:r w:rsidRPr="00705DF2">
        <w:rPr>
          <w:rFonts w:ascii="Times New Roman" w:hAnsi="Times New Roman" w:cs="Times New Roman"/>
          <w:sz w:val="24"/>
          <w:szCs w:val="24"/>
        </w:rPr>
        <w:t>обращени</w:t>
      </w:r>
      <w:r w:rsidR="008218B0" w:rsidRPr="00705DF2">
        <w:rPr>
          <w:rFonts w:ascii="Times New Roman" w:hAnsi="Times New Roman" w:cs="Times New Roman"/>
          <w:sz w:val="24"/>
          <w:szCs w:val="24"/>
        </w:rPr>
        <w:t>я</w:t>
      </w:r>
      <w:r w:rsidRPr="00705DF2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В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5DF2">
        <w:rPr>
          <w:rFonts w:ascii="Times New Roman" w:hAnsi="Times New Roman" w:cs="Times New Roman"/>
          <w:sz w:val="24"/>
          <w:szCs w:val="24"/>
        </w:rPr>
        <w:t>Малиновск</w:t>
      </w:r>
      <w:r w:rsidR="000A7BA3" w:rsidRPr="00705DF2">
        <w:rPr>
          <w:rFonts w:ascii="Times New Roman" w:hAnsi="Times New Roman" w:cs="Times New Roman"/>
          <w:sz w:val="24"/>
          <w:szCs w:val="24"/>
        </w:rPr>
        <w:t>ого</w:t>
      </w:r>
      <w:r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 w:rsidRPr="00705DF2">
        <w:rPr>
          <w:rFonts w:ascii="Times New Roman" w:hAnsi="Times New Roman" w:cs="Times New Roman"/>
          <w:sz w:val="24"/>
          <w:szCs w:val="24"/>
        </w:rPr>
        <w:t>за</w:t>
      </w:r>
      <w:r w:rsidRPr="00705DF2">
        <w:rPr>
          <w:rFonts w:ascii="Times New Roman" w:hAnsi="Times New Roman" w:cs="Times New Roman"/>
          <w:sz w:val="24"/>
          <w:szCs w:val="24"/>
        </w:rPr>
        <w:t xml:space="preserve"> 20</w:t>
      </w:r>
      <w:r w:rsidR="002D2F6F" w:rsidRPr="00705DF2">
        <w:rPr>
          <w:rFonts w:ascii="Times New Roman" w:hAnsi="Times New Roman" w:cs="Times New Roman"/>
          <w:sz w:val="24"/>
          <w:szCs w:val="24"/>
        </w:rPr>
        <w:t>2</w:t>
      </w:r>
      <w:r w:rsidR="003D78C8" w:rsidRPr="00705DF2">
        <w:rPr>
          <w:rFonts w:ascii="Times New Roman" w:hAnsi="Times New Roman" w:cs="Times New Roman"/>
          <w:sz w:val="24"/>
          <w:szCs w:val="24"/>
        </w:rPr>
        <w:t>1</w:t>
      </w:r>
      <w:r w:rsidRPr="00705DF2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705DF2">
        <w:rPr>
          <w:rFonts w:ascii="Times New Roman" w:hAnsi="Times New Roman" w:cs="Times New Roman"/>
          <w:sz w:val="24"/>
          <w:szCs w:val="24"/>
        </w:rPr>
        <w:t>8</w:t>
      </w:r>
      <w:r w:rsidRPr="00705DF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 w:rsidRPr="00705DF2">
        <w:rPr>
          <w:rFonts w:ascii="Times New Roman" w:hAnsi="Times New Roman" w:cs="Times New Roman"/>
          <w:sz w:val="24"/>
          <w:szCs w:val="24"/>
        </w:rPr>
        <w:t>й</w:t>
      </w:r>
      <w:r w:rsidRPr="00705DF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 w:rsidRPr="00705DF2">
        <w:rPr>
          <w:rFonts w:ascii="Times New Roman" w:hAnsi="Times New Roman" w:cs="Times New Roman"/>
          <w:sz w:val="24"/>
          <w:szCs w:val="24"/>
        </w:rPr>
        <w:t xml:space="preserve"> (письменных, устные, электронно</w:t>
      </w:r>
      <w:r w:rsidR="00D056BB" w:rsidRPr="00705DF2">
        <w:rPr>
          <w:rFonts w:ascii="Times New Roman" w:hAnsi="Times New Roman" w:cs="Times New Roman"/>
          <w:sz w:val="24"/>
          <w:szCs w:val="24"/>
        </w:rPr>
        <w:t>й почтой</w:t>
      </w:r>
      <w:r w:rsidR="005F66A8" w:rsidRPr="00705DF2">
        <w:rPr>
          <w:rFonts w:ascii="Times New Roman" w:hAnsi="Times New Roman" w:cs="Times New Roman"/>
          <w:sz w:val="24"/>
          <w:szCs w:val="24"/>
        </w:rPr>
        <w:t>)</w:t>
      </w:r>
      <w:r w:rsidRPr="00705DF2">
        <w:rPr>
          <w:rFonts w:ascii="Times New Roman" w:hAnsi="Times New Roman" w:cs="Times New Roman"/>
          <w:sz w:val="24"/>
          <w:szCs w:val="24"/>
        </w:rPr>
        <w:t>.</w:t>
      </w: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:rsidR="00B73DB8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- </w:t>
      </w:r>
      <w:r w:rsidR="00352B94" w:rsidRPr="00705DF2">
        <w:rPr>
          <w:rFonts w:ascii="Times New Roman" w:hAnsi="Times New Roman" w:cs="Times New Roman"/>
          <w:sz w:val="24"/>
          <w:szCs w:val="24"/>
        </w:rPr>
        <w:t>Дорожное хозяйство – 1 обращение (</w:t>
      </w:r>
      <w:r w:rsidR="00CC71CB">
        <w:rPr>
          <w:rFonts w:ascii="Times New Roman" w:hAnsi="Times New Roman" w:cs="Times New Roman"/>
          <w:sz w:val="24"/>
          <w:szCs w:val="24"/>
        </w:rPr>
        <w:t>сделать новый асфальт</w:t>
      </w:r>
      <w:r w:rsidR="00352B94" w:rsidRPr="00705DF2">
        <w:rPr>
          <w:rFonts w:ascii="Times New Roman" w:hAnsi="Times New Roman" w:cs="Times New Roman"/>
          <w:sz w:val="24"/>
          <w:szCs w:val="24"/>
        </w:rPr>
        <w:t>);</w:t>
      </w:r>
    </w:p>
    <w:p w:rsidR="00352B94" w:rsidRPr="00705DF2" w:rsidRDefault="00B73DB8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- </w:t>
      </w:r>
      <w:r w:rsidR="00352B94" w:rsidRPr="00705DF2">
        <w:rPr>
          <w:rFonts w:ascii="Times New Roman" w:hAnsi="Times New Roman" w:cs="Times New Roman"/>
          <w:sz w:val="24"/>
          <w:szCs w:val="24"/>
        </w:rPr>
        <w:t>Коммунального хозяйства – 2 обращения (качество воды);</w:t>
      </w:r>
    </w:p>
    <w:p w:rsidR="009C4172" w:rsidRPr="00705DF2" w:rsidRDefault="009C4172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-</w:t>
      </w:r>
      <w:r w:rsidR="00CC71CB">
        <w:rPr>
          <w:rFonts w:ascii="Times New Roman" w:hAnsi="Times New Roman" w:cs="Times New Roman"/>
          <w:sz w:val="24"/>
          <w:szCs w:val="24"/>
        </w:rPr>
        <w:t xml:space="preserve"> Локальная очистительная станция 1 обращение (ремонт кнопки забора воды)</w:t>
      </w:r>
      <w:r w:rsidR="00D667FB" w:rsidRPr="00705DF2">
        <w:rPr>
          <w:rFonts w:ascii="Times New Roman" w:hAnsi="Times New Roman" w:cs="Times New Roman"/>
          <w:sz w:val="24"/>
          <w:szCs w:val="24"/>
        </w:rPr>
        <w:t>;</w:t>
      </w:r>
    </w:p>
    <w:p w:rsidR="005720EA" w:rsidRPr="00705DF2" w:rsidRDefault="006C41EF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-</w:t>
      </w:r>
      <w:r w:rsidR="00CC71CB">
        <w:rPr>
          <w:rFonts w:ascii="Times New Roman" w:hAnsi="Times New Roman" w:cs="Times New Roman"/>
          <w:sz w:val="24"/>
          <w:szCs w:val="24"/>
        </w:rPr>
        <w:t xml:space="preserve"> Госуслуги (личный кабинет) – 1 обращение (помощь в оформлении)</w:t>
      </w:r>
      <w:r w:rsidR="00D667FB" w:rsidRPr="00705DF2">
        <w:rPr>
          <w:rFonts w:ascii="Times New Roman" w:hAnsi="Times New Roman" w:cs="Times New Roman"/>
          <w:sz w:val="24"/>
          <w:szCs w:val="24"/>
        </w:rPr>
        <w:t>;</w:t>
      </w:r>
    </w:p>
    <w:p w:rsidR="005720EA" w:rsidRPr="00705DF2" w:rsidRDefault="005720EA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- Жилищный кодекс – </w:t>
      </w:r>
      <w:r w:rsidR="00230830" w:rsidRPr="00705DF2">
        <w:rPr>
          <w:rFonts w:ascii="Times New Roman" w:hAnsi="Times New Roman" w:cs="Times New Roman"/>
          <w:sz w:val="24"/>
          <w:szCs w:val="24"/>
        </w:rPr>
        <w:t>1</w:t>
      </w:r>
      <w:r w:rsidRPr="00705DF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B4404" w:rsidRPr="00705DF2">
        <w:rPr>
          <w:rFonts w:ascii="Times New Roman" w:hAnsi="Times New Roman" w:cs="Times New Roman"/>
          <w:sz w:val="24"/>
          <w:szCs w:val="24"/>
        </w:rPr>
        <w:t>е</w:t>
      </w:r>
      <w:r w:rsidRPr="00705DF2">
        <w:rPr>
          <w:rFonts w:ascii="Times New Roman" w:hAnsi="Times New Roman" w:cs="Times New Roman"/>
          <w:sz w:val="24"/>
          <w:szCs w:val="24"/>
        </w:rPr>
        <w:t xml:space="preserve"> (ремонт жилья)</w:t>
      </w:r>
      <w:r w:rsidR="00D667FB" w:rsidRPr="00705DF2">
        <w:rPr>
          <w:rFonts w:ascii="Times New Roman" w:hAnsi="Times New Roman" w:cs="Times New Roman"/>
          <w:sz w:val="24"/>
          <w:szCs w:val="24"/>
        </w:rPr>
        <w:t>;</w:t>
      </w:r>
    </w:p>
    <w:p w:rsidR="00DA6059" w:rsidRPr="00705DF2" w:rsidRDefault="00141D98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- </w:t>
      </w:r>
      <w:r w:rsidR="00CC71CB">
        <w:rPr>
          <w:rFonts w:ascii="Times New Roman" w:hAnsi="Times New Roman" w:cs="Times New Roman"/>
          <w:sz w:val="24"/>
          <w:szCs w:val="24"/>
        </w:rPr>
        <w:t xml:space="preserve">Пассажирские перевозки </w:t>
      </w:r>
      <w:r w:rsidR="0062290F">
        <w:rPr>
          <w:rFonts w:ascii="Times New Roman" w:hAnsi="Times New Roman" w:cs="Times New Roman"/>
          <w:sz w:val="24"/>
          <w:szCs w:val="24"/>
        </w:rPr>
        <w:t xml:space="preserve">- </w:t>
      </w:r>
      <w:r w:rsidR="00CC71CB">
        <w:rPr>
          <w:rFonts w:ascii="Times New Roman" w:hAnsi="Times New Roman" w:cs="Times New Roman"/>
          <w:sz w:val="24"/>
          <w:szCs w:val="24"/>
        </w:rPr>
        <w:t>1 обращение</w:t>
      </w:r>
      <w:r w:rsidR="0062290F">
        <w:rPr>
          <w:rFonts w:ascii="Times New Roman" w:hAnsi="Times New Roman" w:cs="Times New Roman"/>
          <w:sz w:val="24"/>
          <w:szCs w:val="24"/>
        </w:rPr>
        <w:t xml:space="preserve"> (будет ли ходить рейсовый автобус)</w:t>
      </w:r>
      <w:r w:rsidR="00BA508F" w:rsidRPr="00705DF2">
        <w:rPr>
          <w:rFonts w:ascii="Times New Roman" w:hAnsi="Times New Roman" w:cs="Times New Roman"/>
          <w:sz w:val="24"/>
          <w:szCs w:val="24"/>
        </w:rPr>
        <w:t>;</w:t>
      </w:r>
    </w:p>
    <w:p w:rsidR="00BA508F" w:rsidRPr="00705DF2" w:rsidRDefault="004A0887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письменного обращения не позволяет определить суть предложения, обращения – 1 обращение.</w:t>
      </w:r>
    </w:p>
    <w:p w:rsidR="00C1349C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705DF2" w:rsidSect="00B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2CA"/>
    <w:rsid w:val="00026BDE"/>
    <w:rsid w:val="000A5A57"/>
    <w:rsid w:val="000A7BA3"/>
    <w:rsid w:val="00103B1A"/>
    <w:rsid w:val="00122B6E"/>
    <w:rsid w:val="001403C7"/>
    <w:rsid w:val="00141D98"/>
    <w:rsid w:val="001F65AE"/>
    <w:rsid w:val="002120F5"/>
    <w:rsid w:val="00230830"/>
    <w:rsid w:val="002635B1"/>
    <w:rsid w:val="002B6668"/>
    <w:rsid w:val="002D162D"/>
    <w:rsid w:val="002D2F6F"/>
    <w:rsid w:val="002E4752"/>
    <w:rsid w:val="00316ED1"/>
    <w:rsid w:val="003421AE"/>
    <w:rsid w:val="00352B94"/>
    <w:rsid w:val="003D78C8"/>
    <w:rsid w:val="00437D96"/>
    <w:rsid w:val="00447AC6"/>
    <w:rsid w:val="004752CA"/>
    <w:rsid w:val="004A0887"/>
    <w:rsid w:val="004A41CA"/>
    <w:rsid w:val="004C50D0"/>
    <w:rsid w:val="00552A9B"/>
    <w:rsid w:val="005720EA"/>
    <w:rsid w:val="00575C20"/>
    <w:rsid w:val="005E14A3"/>
    <w:rsid w:val="005F66A8"/>
    <w:rsid w:val="006015A6"/>
    <w:rsid w:val="00604F42"/>
    <w:rsid w:val="0062290F"/>
    <w:rsid w:val="006C41EF"/>
    <w:rsid w:val="006F3451"/>
    <w:rsid w:val="00705DF2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A1DFC"/>
    <w:rsid w:val="008B3322"/>
    <w:rsid w:val="009B4404"/>
    <w:rsid w:val="009C4172"/>
    <w:rsid w:val="009C6106"/>
    <w:rsid w:val="00A2179F"/>
    <w:rsid w:val="00A35A11"/>
    <w:rsid w:val="00A36865"/>
    <w:rsid w:val="00A90378"/>
    <w:rsid w:val="00AB7233"/>
    <w:rsid w:val="00AC76E4"/>
    <w:rsid w:val="00AE03BD"/>
    <w:rsid w:val="00B1446E"/>
    <w:rsid w:val="00B73DB8"/>
    <w:rsid w:val="00BA508F"/>
    <w:rsid w:val="00BC5447"/>
    <w:rsid w:val="00BF09E0"/>
    <w:rsid w:val="00C1349C"/>
    <w:rsid w:val="00C6252B"/>
    <w:rsid w:val="00CA4AC4"/>
    <w:rsid w:val="00CC71CB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F10E29"/>
    <w:rsid w:val="00FD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Бухгалтер</cp:lastModifiedBy>
  <cp:revision>145</cp:revision>
  <dcterms:created xsi:type="dcterms:W3CDTF">2019-10-02T05:46:00Z</dcterms:created>
  <dcterms:modified xsi:type="dcterms:W3CDTF">2022-06-28T09:40:00Z</dcterms:modified>
</cp:coreProperties>
</file>