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C" w:rsidRPr="0013376E" w:rsidRDefault="00411D8C" w:rsidP="00411D8C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13376E">
        <w:rPr>
          <w:rFonts w:ascii="Times New Roman" w:hAnsi="Times New Roman"/>
          <w:b/>
          <w:bCs/>
          <w:sz w:val="28"/>
          <w:szCs w:val="28"/>
          <w:u w:val="single"/>
        </w:rPr>
        <w:t>ПРОЕКТ</w:t>
      </w:r>
    </w:p>
    <w:p w:rsidR="00411D8C" w:rsidRDefault="00411D8C" w:rsidP="00411D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D8C" w:rsidRDefault="00411D8C" w:rsidP="00411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11D8C" w:rsidRDefault="00411D8C" w:rsidP="00411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МАЛИНОВСКОЕ СЕЛЬСКОЕ ПОСЕЛЕНИЕ</w:t>
      </w:r>
    </w:p>
    <w:p w:rsidR="00411D8C" w:rsidRDefault="00411D8C" w:rsidP="00411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МАЛИНОВСКОГО СЕЛЬСКОГО ПОСЕЛЕНИЯ</w:t>
      </w:r>
    </w:p>
    <w:p w:rsidR="00411D8C" w:rsidRDefault="00411D8C" w:rsidP="00411D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1D8C" w:rsidRDefault="00411D8C" w:rsidP="00411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411D8C" w:rsidRDefault="00411D8C" w:rsidP="00411D8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«__» ______ 2020 года                                                                                 № ____</w:t>
      </w:r>
    </w:p>
    <w:p w:rsidR="00411D8C" w:rsidRDefault="00411D8C" w:rsidP="00411D8C">
      <w:pPr>
        <w:spacing w:after="0" w:line="240" w:lineRule="auto"/>
        <w:jc w:val="center"/>
        <w:rPr>
          <w:rFonts w:ascii="Times New Roman" w:eastAsia="SimSun" w:hAnsi="Times New Roman"/>
          <w:color w:val="000000"/>
          <w:sz w:val="27"/>
          <w:szCs w:val="27"/>
        </w:rPr>
      </w:pPr>
      <w:proofErr w:type="gramStart"/>
      <w:r>
        <w:rPr>
          <w:rFonts w:ascii="Times New Roman" w:eastAsia="SimSun" w:hAnsi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eastAsia="SimSun" w:hAnsi="Times New Roman"/>
          <w:color w:val="000000"/>
          <w:sz w:val="27"/>
          <w:szCs w:val="27"/>
        </w:rPr>
        <w:t xml:space="preserve">. </w:t>
      </w:r>
      <w:proofErr w:type="gramStart"/>
      <w:r>
        <w:rPr>
          <w:rFonts w:ascii="Times New Roman" w:eastAsia="SimSun" w:hAnsi="Times New Roman"/>
          <w:color w:val="000000"/>
          <w:sz w:val="27"/>
          <w:szCs w:val="27"/>
        </w:rPr>
        <w:t>Малиновка</w:t>
      </w:r>
      <w:proofErr w:type="gramEnd"/>
      <w:r>
        <w:rPr>
          <w:rFonts w:ascii="Times New Roman" w:eastAsia="SimSun" w:hAnsi="Times New Roman"/>
          <w:color w:val="000000"/>
          <w:sz w:val="27"/>
          <w:szCs w:val="27"/>
        </w:rPr>
        <w:t xml:space="preserve"> Кожевниковского района Томской области</w:t>
      </w:r>
    </w:p>
    <w:p w:rsidR="0093108A" w:rsidRPr="0093108A" w:rsidRDefault="0093108A" w:rsidP="00931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57E6B" w:rsidRDefault="00857E6B" w:rsidP="00411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Об утверждении Порядка определения территории, части территории муниц</w:t>
      </w:r>
      <w:r w:rsidR="0093108A" w:rsidRPr="00411D8C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11D8C">
        <w:rPr>
          <w:rFonts w:ascii="Times New Roman" w:hAnsi="Times New Roman" w:cs="Times New Roman"/>
          <w:sz w:val="28"/>
          <w:szCs w:val="28"/>
        </w:rPr>
        <w:t>Малиновс</w:t>
      </w:r>
      <w:r w:rsidR="0093108A" w:rsidRPr="00411D8C">
        <w:rPr>
          <w:rFonts w:ascii="Times New Roman" w:hAnsi="Times New Roman" w:cs="Times New Roman"/>
          <w:sz w:val="28"/>
          <w:szCs w:val="28"/>
        </w:rPr>
        <w:t>кое сельское поселение»</w:t>
      </w:r>
      <w:r w:rsidRPr="00411D8C">
        <w:rPr>
          <w:rFonts w:ascii="Times New Roman" w:hAnsi="Times New Roman" w:cs="Times New Roman"/>
          <w:sz w:val="28"/>
          <w:szCs w:val="28"/>
        </w:rPr>
        <w:t>, предназначенной для реализации инициативных проектов</w:t>
      </w:r>
    </w:p>
    <w:p w:rsidR="00411D8C" w:rsidRPr="00411D8C" w:rsidRDefault="00411D8C" w:rsidP="00411D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E6B" w:rsidRDefault="00857E6B" w:rsidP="00411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</w:t>
      </w:r>
      <w:r w:rsidR="0093108A" w:rsidRPr="00411D8C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93108A" w:rsidRPr="00411D8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11D8C" w:rsidRPr="00411D8C" w:rsidRDefault="00411D8C" w:rsidP="00411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Pr="00411D8C" w:rsidRDefault="0093108A" w:rsidP="00857E6B">
      <w:pPr>
        <w:rPr>
          <w:rFonts w:ascii="Times New Roman" w:hAnsi="Times New Roman" w:cs="Times New Roman"/>
          <w:b/>
          <w:sz w:val="27"/>
          <w:szCs w:val="27"/>
        </w:rPr>
      </w:pPr>
      <w:r w:rsidRPr="00411D8C">
        <w:rPr>
          <w:sz w:val="27"/>
          <w:szCs w:val="27"/>
        </w:rPr>
        <w:tab/>
      </w:r>
      <w:r w:rsidRPr="00411D8C">
        <w:rPr>
          <w:rFonts w:ascii="Times New Roman" w:hAnsi="Times New Roman" w:cs="Times New Roman"/>
          <w:b/>
          <w:sz w:val="27"/>
          <w:szCs w:val="27"/>
        </w:rPr>
        <w:t xml:space="preserve">Совет </w:t>
      </w:r>
      <w:r w:rsidR="00411D8C">
        <w:rPr>
          <w:rFonts w:ascii="Times New Roman" w:hAnsi="Times New Roman" w:cs="Times New Roman"/>
          <w:b/>
          <w:sz w:val="27"/>
          <w:szCs w:val="27"/>
        </w:rPr>
        <w:t>Малиновско</w:t>
      </w:r>
      <w:r w:rsidRPr="00411D8C">
        <w:rPr>
          <w:rFonts w:ascii="Times New Roman" w:hAnsi="Times New Roman" w:cs="Times New Roman"/>
          <w:b/>
          <w:sz w:val="27"/>
          <w:szCs w:val="27"/>
        </w:rPr>
        <w:t>го сельского поселения решил:</w:t>
      </w:r>
    </w:p>
    <w:p w:rsidR="00857E6B" w:rsidRPr="0093108A" w:rsidRDefault="00857E6B" w:rsidP="00857E6B">
      <w:pPr>
        <w:rPr>
          <w:rFonts w:ascii="Times New Roman" w:hAnsi="Times New Roman" w:cs="Times New Roman"/>
          <w:b/>
          <w:sz w:val="24"/>
          <w:szCs w:val="24"/>
        </w:rPr>
      </w:pPr>
    </w:p>
    <w:p w:rsidR="00857E6B" w:rsidRPr="00411D8C" w:rsidRDefault="00857E6B" w:rsidP="00411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8C">
        <w:rPr>
          <w:rFonts w:ascii="Times New Roman" w:hAnsi="Times New Roman" w:cs="Times New Roman"/>
          <w:sz w:val="28"/>
          <w:szCs w:val="28"/>
        </w:rPr>
        <w:t>1. Утвердить Порядок определения территории, части территории муниц</w:t>
      </w:r>
      <w:r w:rsidR="0093108A" w:rsidRPr="00411D8C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11D8C" w:rsidRPr="00411D8C">
        <w:rPr>
          <w:rFonts w:ascii="Times New Roman" w:hAnsi="Times New Roman" w:cs="Times New Roman"/>
          <w:sz w:val="28"/>
          <w:szCs w:val="28"/>
        </w:rPr>
        <w:t>Малиновс</w:t>
      </w:r>
      <w:r w:rsidR="0093108A" w:rsidRPr="00411D8C">
        <w:rPr>
          <w:rFonts w:ascii="Times New Roman" w:hAnsi="Times New Roman" w:cs="Times New Roman"/>
          <w:sz w:val="28"/>
          <w:szCs w:val="28"/>
        </w:rPr>
        <w:t>кое сельское поселение»</w:t>
      </w:r>
      <w:r w:rsidRPr="00411D8C">
        <w:rPr>
          <w:rFonts w:ascii="Times New Roman" w:hAnsi="Times New Roman" w:cs="Times New Roman"/>
          <w:sz w:val="28"/>
          <w:szCs w:val="28"/>
        </w:rPr>
        <w:t>, предназначенной для реализации инициативных проектов, согласно приложению.</w:t>
      </w:r>
    </w:p>
    <w:p w:rsidR="00411D8C" w:rsidRPr="0013376E" w:rsidRDefault="00411D8C" w:rsidP="00411D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0684">
        <w:rPr>
          <w:rFonts w:ascii="Times New Roman" w:hAnsi="Times New Roman"/>
          <w:sz w:val="28"/>
          <w:szCs w:val="28"/>
        </w:rPr>
        <w:t>2. Обнародовать настоящие решение в установленном Уставом Малино</w:t>
      </w:r>
      <w:r w:rsidRPr="00070684">
        <w:rPr>
          <w:rFonts w:ascii="Times New Roman" w:hAnsi="Times New Roman"/>
          <w:sz w:val="28"/>
          <w:szCs w:val="28"/>
        </w:rPr>
        <w:t>в</w:t>
      </w:r>
      <w:r w:rsidRPr="00070684">
        <w:rPr>
          <w:rFonts w:ascii="Times New Roman" w:hAnsi="Times New Roman"/>
          <w:sz w:val="28"/>
          <w:szCs w:val="28"/>
        </w:rPr>
        <w:t>ского сельского поселения порядке и разместить на официальном сайте Адм</w:t>
      </w:r>
      <w:r w:rsidRPr="00070684">
        <w:rPr>
          <w:rFonts w:ascii="Times New Roman" w:hAnsi="Times New Roman"/>
          <w:sz w:val="28"/>
          <w:szCs w:val="28"/>
        </w:rPr>
        <w:t>и</w:t>
      </w:r>
      <w:r w:rsidRPr="00070684">
        <w:rPr>
          <w:rFonts w:ascii="Times New Roman" w:hAnsi="Times New Roman"/>
          <w:sz w:val="28"/>
          <w:szCs w:val="28"/>
        </w:rPr>
        <w:t xml:space="preserve">нистрации Малиновского сельского поселения в сети Интернет по адресу: </w:t>
      </w:r>
      <w:hyperlink r:id="rId4" w:history="1">
        <w:r w:rsidRPr="0013376E">
          <w:rPr>
            <w:rStyle w:val="a4"/>
            <w:rFonts w:ascii="Times New Roman" w:hAnsi="Times New Roman"/>
            <w:sz w:val="28"/>
            <w:szCs w:val="28"/>
          </w:rPr>
          <w:t>http://malinovka.kozhreg.ru</w:t>
        </w:r>
      </w:hyperlink>
    </w:p>
    <w:p w:rsidR="00411D8C" w:rsidRDefault="00411D8C" w:rsidP="00411D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комиссию Совета Малиновского сельского поселения по </w:t>
      </w:r>
      <w:r w:rsidRPr="00A3215A">
        <w:rPr>
          <w:rFonts w:ascii="Times New Roman" w:hAnsi="Times New Roman"/>
          <w:sz w:val="28"/>
          <w:szCs w:val="28"/>
        </w:rPr>
        <w:t>социально-экономическим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411D8C" w:rsidRDefault="00411D8C" w:rsidP="00411D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вступает в силу после его официального опубликования (о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народования), но не ранее 01 января 2021 года.</w:t>
      </w:r>
    </w:p>
    <w:p w:rsidR="00857E6B" w:rsidRPr="0093108A" w:rsidRDefault="00857E6B" w:rsidP="00931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08A" w:rsidRDefault="0093108A" w:rsidP="00857E6B"/>
    <w:p w:rsidR="00411D8C" w:rsidRDefault="00411D8C" w:rsidP="00411D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Совета </w:t>
      </w:r>
    </w:p>
    <w:p w:rsidR="00411D8C" w:rsidRPr="00A3215A" w:rsidRDefault="00411D8C" w:rsidP="00411D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Малиновского сельского поселения</w:t>
      </w:r>
      <w:r w:rsidRPr="00133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9326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0684">
        <w:rPr>
          <w:rFonts w:ascii="Times New Roman" w:hAnsi="Times New Roman"/>
          <w:sz w:val="28"/>
          <w:szCs w:val="28"/>
        </w:rPr>
        <w:t xml:space="preserve">И.К. </w:t>
      </w:r>
      <w:proofErr w:type="gramStart"/>
      <w:r w:rsidRPr="00070684">
        <w:rPr>
          <w:rFonts w:ascii="Times New Roman" w:hAnsi="Times New Roman"/>
          <w:sz w:val="28"/>
          <w:szCs w:val="28"/>
        </w:rPr>
        <w:t>Бессмер</w:t>
      </w:r>
      <w:r w:rsidRPr="00070684">
        <w:rPr>
          <w:rFonts w:ascii="Times New Roman" w:hAnsi="Times New Roman"/>
          <w:sz w:val="28"/>
          <w:szCs w:val="28"/>
        </w:rPr>
        <w:t>т</w:t>
      </w:r>
      <w:r w:rsidRPr="00070684">
        <w:rPr>
          <w:rFonts w:ascii="Times New Roman" w:hAnsi="Times New Roman"/>
          <w:sz w:val="28"/>
          <w:szCs w:val="28"/>
        </w:rPr>
        <w:t>ный</w:t>
      </w:r>
      <w:proofErr w:type="gramEnd"/>
    </w:p>
    <w:p w:rsidR="00411D8C" w:rsidRDefault="00411D8C" w:rsidP="00411D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1D8C" w:rsidRDefault="00411D8C" w:rsidP="00411D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1D8C" w:rsidRDefault="00411D8C" w:rsidP="00411D8C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7"/>
          <w:szCs w:val="27"/>
        </w:rPr>
      </w:pPr>
      <w:r w:rsidRPr="001337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Pr="0013376E">
        <w:rPr>
          <w:rFonts w:ascii="Times New Roman" w:eastAsia="SimSun" w:hAnsi="Times New Roman"/>
          <w:color w:val="000000"/>
          <w:sz w:val="28"/>
          <w:szCs w:val="28"/>
        </w:rPr>
        <w:t>Малиновского сельского поселения</w:t>
      </w:r>
      <w:r w:rsidRPr="00133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93263">
        <w:rPr>
          <w:rFonts w:ascii="Times New Roman" w:hAnsi="Times New Roman"/>
          <w:sz w:val="28"/>
          <w:szCs w:val="28"/>
        </w:rPr>
        <w:t xml:space="preserve">                            </w:t>
      </w:r>
      <w:r w:rsidRPr="00070684">
        <w:rPr>
          <w:rFonts w:ascii="Times New Roman" w:hAnsi="Times New Roman"/>
          <w:sz w:val="28"/>
          <w:szCs w:val="28"/>
        </w:rPr>
        <w:t>Н.И. Абрам</w:t>
      </w:r>
      <w:r w:rsidRPr="00070684">
        <w:rPr>
          <w:rFonts w:ascii="Times New Roman" w:hAnsi="Times New Roman"/>
          <w:sz w:val="28"/>
          <w:szCs w:val="28"/>
        </w:rPr>
        <w:t>о</w:t>
      </w:r>
      <w:r w:rsidRPr="00070684">
        <w:rPr>
          <w:rFonts w:ascii="Times New Roman" w:hAnsi="Times New Roman"/>
          <w:sz w:val="28"/>
          <w:szCs w:val="28"/>
        </w:rPr>
        <w:t>ва</w:t>
      </w:r>
    </w:p>
    <w:p w:rsidR="00411D8C" w:rsidRDefault="00411D8C" w:rsidP="00411D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3108A" w:rsidRDefault="0093108A" w:rsidP="00857E6B"/>
    <w:p w:rsidR="0093108A" w:rsidRDefault="0093108A" w:rsidP="00857E6B"/>
    <w:p w:rsidR="0093108A" w:rsidRDefault="0093108A" w:rsidP="00857E6B"/>
    <w:p w:rsidR="00493263" w:rsidRDefault="00493263" w:rsidP="00493263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493263" w:rsidRDefault="00493263" w:rsidP="00493263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Малиновского сельского поселения</w:t>
      </w:r>
    </w:p>
    <w:p w:rsidR="00493263" w:rsidRDefault="00493263" w:rsidP="00493263">
      <w:pPr>
        <w:pStyle w:val="a5"/>
        <w:spacing w:line="240" w:lineRule="auto"/>
        <w:jc w:val="right"/>
        <w:rPr>
          <w:szCs w:val="28"/>
        </w:rPr>
      </w:pPr>
      <w:r>
        <w:rPr>
          <w:szCs w:val="28"/>
        </w:rPr>
        <w:t xml:space="preserve"> от «__» _________ 2020 года № _____</w:t>
      </w:r>
    </w:p>
    <w:p w:rsidR="00493263" w:rsidRDefault="00493263" w:rsidP="00493263">
      <w:pPr>
        <w:pStyle w:val="ConsPlusTitle"/>
        <w:ind w:left="552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3108A" w:rsidRPr="00493263" w:rsidRDefault="0093108A" w:rsidP="00857E6B">
      <w:pPr>
        <w:rPr>
          <w:sz w:val="28"/>
          <w:szCs w:val="28"/>
        </w:rPr>
      </w:pPr>
    </w:p>
    <w:p w:rsidR="00857E6B" w:rsidRPr="00493263" w:rsidRDefault="00857E6B" w:rsidP="0049326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ПОРЯДОК</w:t>
      </w:r>
    </w:p>
    <w:p w:rsidR="00857E6B" w:rsidRPr="00493263" w:rsidRDefault="00857E6B" w:rsidP="0049326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определения территории или части территории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>, предназначенной для реализации инициативных проектов</w:t>
      </w:r>
    </w:p>
    <w:p w:rsidR="00611FED" w:rsidRPr="00493263" w:rsidRDefault="00611FED" w:rsidP="0049326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определения территории или части территории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зн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ачения или иных вопросов, право </w:t>
      </w:r>
      <w:proofErr w:type="gramStart"/>
      <w:r w:rsidRPr="00493263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93263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611FED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</w:t>
      </w:r>
    </w:p>
    <w:p w:rsidR="00857E6B" w:rsidRPr="00493263" w:rsidRDefault="00611FED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 xml:space="preserve">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Малиновского</w:t>
      </w:r>
      <w:r w:rsidRPr="0049326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857E6B" w:rsidRPr="00493263">
        <w:rPr>
          <w:rFonts w:ascii="Times New Roman" w:hAnsi="Times New Roman" w:cs="Times New Roman"/>
          <w:sz w:val="28"/>
          <w:szCs w:val="28"/>
        </w:rPr>
        <w:t>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>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3) товарищества собственников жилья.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2) группы жилых домов;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3) жилого микрорайона;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lastRenderedPageBreak/>
        <w:t>4) сельского населенного пункта, не являющегося поселением;</w:t>
      </w:r>
    </w:p>
    <w:p w:rsidR="00857E6B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5) иных территорий проживания граждан.</w:t>
      </w:r>
    </w:p>
    <w:p w:rsidR="00D75C30" w:rsidRPr="00493263" w:rsidRDefault="00D75C30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75C30" w:rsidRPr="00493263" w:rsidRDefault="00D75C30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bookmarkStart w:id="0" w:name="_GoBack"/>
      <w:bookmarkEnd w:id="0"/>
      <w:r w:rsidRPr="00493263"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493263">
        <w:rPr>
          <w:rFonts w:ascii="Times New Roman" w:hAnsi="Times New Roman" w:cs="Times New Roman"/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493263">
        <w:rPr>
          <w:rFonts w:ascii="Times New Roman" w:hAnsi="Times New Roman" w:cs="Times New Roman"/>
          <w:sz w:val="28"/>
          <w:szCs w:val="28"/>
        </w:rPr>
        <w:t xml:space="preserve"> инициаторами проекта.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932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3263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2.3. К заявлению инициатор проекта прилагает следующие документы: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2) копию протокола собрания инициативной группы о принятии решения о внесении в администрацию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 xml:space="preserve">2.4. Администрация муниципального образования </w:t>
      </w:r>
      <w:r w:rsidR="00611FED" w:rsidRPr="00493263">
        <w:rPr>
          <w:rFonts w:ascii="Times New Roman" w:hAnsi="Times New Roman" w:cs="Times New Roman"/>
          <w:sz w:val="28"/>
          <w:szCs w:val="28"/>
        </w:rPr>
        <w:t>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57E6B" w:rsidRPr="00493263" w:rsidRDefault="00857E6B" w:rsidP="00D75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1) территория выходит за пределы территории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>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lastRenderedPageBreak/>
        <w:t>2.7. При установлении случаев, указанных в части 2.5. настоящего Порядка, Администрация муниц</w:t>
      </w:r>
      <w:r w:rsidR="00611FED" w:rsidRPr="0049326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:rsidR="00857E6B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75C30" w:rsidRPr="00493263" w:rsidRDefault="00D75C30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D75C30" w:rsidRPr="00493263" w:rsidRDefault="00D75C30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63">
        <w:rPr>
          <w:rFonts w:ascii="Times New Roman" w:hAnsi="Times New Roman" w:cs="Times New Roman"/>
          <w:sz w:val="28"/>
          <w:szCs w:val="28"/>
        </w:rPr>
        <w:t xml:space="preserve">3.1. Решение администрации муниципального образования </w:t>
      </w:r>
      <w:r w:rsidR="00611FED" w:rsidRPr="00493263">
        <w:rPr>
          <w:rFonts w:ascii="Times New Roman" w:hAnsi="Times New Roman" w:cs="Times New Roman"/>
          <w:sz w:val="28"/>
          <w:szCs w:val="28"/>
        </w:rPr>
        <w:t>«</w:t>
      </w:r>
      <w:r w:rsidR="00493263" w:rsidRPr="00493263">
        <w:rPr>
          <w:rFonts w:ascii="Times New Roman" w:hAnsi="Times New Roman" w:cs="Times New Roman"/>
          <w:sz w:val="28"/>
          <w:szCs w:val="28"/>
        </w:rPr>
        <w:t>Малиновское</w:t>
      </w:r>
      <w:r w:rsidR="00611FED" w:rsidRPr="0049326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93263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6B" w:rsidRPr="00493263" w:rsidRDefault="00857E6B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0F" w:rsidRPr="00493263" w:rsidRDefault="000D350F" w:rsidP="004932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350F" w:rsidRPr="00493263" w:rsidSect="00E6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6B"/>
    <w:rsid w:val="000D350F"/>
    <w:rsid w:val="00411D8C"/>
    <w:rsid w:val="00493263"/>
    <w:rsid w:val="00611FED"/>
    <w:rsid w:val="006807E8"/>
    <w:rsid w:val="00857E6B"/>
    <w:rsid w:val="0093108A"/>
    <w:rsid w:val="00D75C30"/>
    <w:rsid w:val="00E6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D8C"/>
    <w:pPr>
      <w:spacing w:after="0" w:line="240" w:lineRule="auto"/>
    </w:pPr>
  </w:style>
  <w:style w:type="character" w:styleId="a4">
    <w:name w:val="Hyperlink"/>
    <w:uiPriority w:val="99"/>
    <w:unhideWhenUsed/>
    <w:rsid w:val="00411D8C"/>
    <w:rPr>
      <w:color w:val="0563C1"/>
      <w:u w:val="single"/>
    </w:rPr>
  </w:style>
  <w:style w:type="paragraph" w:customStyle="1" w:styleId="ConsPlusTitle">
    <w:name w:val="ConsPlusTitle"/>
    <w:rsid w:val="00493263"/>
    <w:pPr>
      <w:widowControl w:val="0"/>
      <w:autoSpaceDE w:val="0"/>
      <w:autoSpaceDN w:val="0"/>
      <w:spacing w:after="0" w:line="240" w:lineRule="auto"/>
    </w:pPr>
    <w:rPr>
      <w:rFonts w:ascii="Arial" w:eastAsia="SimSun" w:hAnsi="Arial" w:cs="Arial"/>
      <w:b/>
      <w:sz w:val="20"/>
      <w:szCs w:val="20"/>
      <w:lang w:eastAsia="ru-RU"/>
    </w:rPr>
  </w:style>
  <w:style w:type="paragraph" w:customStyle="1" w:styleId="a5">
    <w:name w:val="Абзац"/>
    <w:rsid w:val="00493263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ovka.kozh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4</cp:revision>
  <dcterms:created xsi:type="dcterms:W3CDTF">2020-10-28T02:22:00Z</dcterms:created>
  <dcterms:modified xsi:type="dcterms:W3CDTF">2020-10-30T09:43:00Z</dcterms:modified>
</cp:coreProperties>
</file>